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7AA6D" w14:textId="77777777" w:rsidR="00901594" w:rsidRDefault="00901594" w:rsidP="00901594">
      <w:pPr>
        <w:pStyle w:val="Title"/>
        <w:spacing w:after="0" w:line="360" w:lineRule="exact"/>
        <w:rPr>
          <w:rFonts w:ascii="Riviera Nights Light" w:hAnsi="Riviera Nights Light"/>
          <w:noProof/>
          <w14:ligatures w14:val="none"/>
        </w:rPr>
      </w:pPr>
      <w:r w:rsidRPr="00901594">
        <w:rPr>
          <w:rFonts w:ascii="Riviera Nights Light" w:hAnsi="Riviera Nights Light"/>
        </w:rPr>
        <w:t>ROLLS-</w:t>
      </w:r>
      <w:proofErr w:type="gramStart"/>
      <w:r w:rsidRPr="00901594">
        <w:rPr>
          <w:rFonts w:ascii="Riviera Nights Light" w:hAnsi="Riviera Nights Light"/>
        </w:rPr>
        <w:t>ROYCE  |</w:t>
      </w:r>
      <w:proofErr w:type="gramEnd"/>
      <w:r w:rsidRPr="00901594">
        <w:rPr>
          <w:rFonts w:ascii="Riviera Nights Light" w:hAnsi="Riviera Nights Light"/>
        </w:rPr>
        <w:t xml:space="preserve">  MEDIA INFORMATION</w:t>
      </w:r>
      <w:r w:rsidRPr="00901594">
        <w:rPr>
          <w:rFonts w:ascii="Riviera Nights Light" w:hAnsi="Riviera Nights Light"/>
          <w:noProof/>
          <w14:ligatures w14:val="none"/>
        </w:rPr>
        <w:t xml:space="preserve"> </w:t>
      </w:r>
      <w:bookmarkStart w:id="0" w:name="_Hlk81849140"/>
    </w:p>
    <w:p w14:paraId="240214BA" w14:textId="77777777" w:rsidR="00901594" w:rsidRPr="00901594" w:rsidRDefault="00901594" w:rsidP="00ED11D7">
      <w:pPr>
        <w:spacing w:after="165" w:line="360" w:lineRule="exact"/>
        <w:rPr>
          <w:lang w:val="en-GB"/>
        </w:rPr>
      </w:pPr>
    </w:p>
    <w:p w14:paraId="02982AC2" w14:textId="77777777" w:rsidR="00ED11D7" w:rsidRDefault="00901594" w:rsidP="00ED11D7">
      <w:pPr>
        <w:spacing w:after="165" w:line="360" w:lineRule="exact"/>
        <w:jc w:val="center"/>
        <w:rPr>
          <w:rFonts w:ascii="Riviera Nights Light" w:hAnsi="Riviera Nights Light"/>
          <w:sz w:val="36"/>
          <w:szCs w:val="34"/>
          <w:lang w:val="en-GB"/>
        </w:rPr>
      </w:pPr>
      <w:r w:rsidRPr="00901594">
        <w:rPr>
          <w:rFonts w:ascii="Riviera Nights Light" w:hAnsi="Riviera Nights Light"/>
          <w:sz w:val="36"/>
          <w:szCs w:val="34"/>
          <w:lang w:val="en-GB"/>
        </w:rPr>
        <w:t>ROLLS-ROYCE MOTOR CARS ABU DHABI OPENS ITS</w:t>
      </w:r>
    </w:p>
    <w:p w14:paraId="73D1FD0C" w14:textId="2A3306CA" w:rsidR="00901594" w:rsidRPr="00901594" w:rsidRDefault="00901594" w:rsidP="00ED11D7">
      <w:pPr>
        <w:spacing w:after="165" w:line="360" w:lineRule="exact"/>
        <w:jc w:val="center"/>
        <w:rPr>
          <w:rFonts w:ascii="Riviera Nights Light" w:hAnsi="Riviera Nights Light"/>
          <w:sz w:val="36"/>
          <w:szCs w:val="34"/>
          <w:lang w:val="en-GB"/>
        </w:rPr>
      </w:pPr>
      <w:r w:rsidRPr="00901594">
        <w:rPr>
          <w:rFonts w:ascii="Riviera Nights Light" w:hAnsi="Riviera Nights Light"/>
          <w:sz w:val="36"/>
          <w:szCs w:val="34"/>
          <w:lang w:val="en-GB"/>
        </w:rPr>
        <w:t>DOOR</w:t>
      </w:r>
      <w:r w:rsidR="00161233">
        <w:rPr>
          <w:rFonts w:ascii="Riviera Nights Light" w:hAnsi="Riviera Nights Light"/>
          <w:sz w:val="36"/>
          <w:szCs w:val="34"/>
          <w:lang w:val="en-GB"/>
        </w:rPr>
        <w:t>S</w:t>
      </w:r>
      <w:r w:rsidRPr="00901594">
        <w:rPr>
          <w:rFonts w:ascii="Riviera Nights Light" w:hAnsi="Riviera Nights Light"/>
          <w:sz w:val="36"/>
          <w:szCs w:val="34"/>
          <w:lang w:val="en-GB"/>
        </w:rPr>
        <w:t xml:space="preserve"> TO NEW LUXURY SHOWROOM</w:t>
      </w:r>
    </w:p>
    <w:p w14:paraId="6E6E9668" w14:textId="77777777" w:rsidR="00753749" w:rsidRPr="00901594" w:rsidRDefault="00753749" w:rsidP="00901594">
      <w:pPr>
        <w:spacing w:line="360" w:lineRule="exact"/>
        <w:jc w:val="center"/>
        <w:rPr>
          <w:rFonts w:ascii="Riviera Nights Light" w:hAnsi="Riviera Nights Light"/>
          <w:sz w:val="36"/>
          <w:szCs w:val="34"/>
          <w:lang w:val="en-GB"/>
        </w:rPr>
      </w:pPr>
    </w:p>
    <w:p w14:paraId="5C22AAAE" w14:textId="2086E25A" w:rsidR="00901594" w:rsidRDefault="00F40A5C" w:rsidP="00901594">
      <w:pPr>
        <w:spacing w:line="360" w:lineRule="exact"/>
        <w:rPr>
          <w:rFonts w:ascii="Riviera Nights Light" w:eastAsiaTheme="minorHAnsi" w:hAnsi="Riviera Nights Light" w:cs="Times New Roman (Body CS)"/>
          <w:kern w:val="22"/>
          <w:sz w:val="22"/>
          <w:szCs w:val="22"/>
          <w:lang w:val="en-GB"/>
          <w14:ligatures w14:val="standard"/>
        </w:rPr>
      </w:pPr>
      <w:r>
        <w:rPr>
          <w:rFonts w:ascii="Riviera Nights Light" w:eastAsiaTheme="minorHAnsi" w:hAnsi="Riviera Nights Light" w:cs="Times New Roman (Body CS)"/>
          <w:kern w:val="22"/>
          <w:sz w:val="22"/>
          <w:szCs w:val="22"/>
          <w:lang w:val="en-GB"/>
          <w14:ligatures w14:val="standard"/>
        </w:rPr>
        <w:t>4 November</w:t>
      </w:r>
      <w:r w:rsidR="00901594" w:rsidRPr="00901594">
        <w:rPr>
          <w:rFonts w:ascii="Riviera Nights Light" w:eastAsiaTheme="minorHAnsi" w:hAnsi="Riviera Nights Light" w:cs="Times New Roman (Body CS)"/>
          <w:kern w:val="22"/>
          <w:sz w:val="22"/>
          <w:szCs w:val="22"/>
          <w:lang w:val="en-GB"/>
          <w14:ligatures w14:val="standard"/>
        </w:rPr>
        <w:t xml:space="preserve"> 2024, Abu Dhabi, United Arab Emirates</w:t>
      </w:r>
    </w:p>
    <w:p w14:paraId="09A32B97" w14:textId="77777777" w:rsidR="00901594" w:rsidRPr="00901594" w:rsidRDefault="00901594" w:rsidP="00901594">
      <w:pPr>
        <w:spacing w:line="360" w:lineRule="exact"/>
        <w:rPr>
          <w:rFonts w:ascii="Riviera Nights Light" w:eastAsiaTheme="minorHAnsi" w:hAnsi="Riviera Nights Light" w:cs="Times New Roman (Body CS)"/>
          <w:kern w:val="22"/>
          <w:sz w:val="22"/>
          <w:szCs w:val="22"/>
          <w:lang w:val="en-GB"/>
          <w14:ligatures w14:val="standard"/>
        </w:rPr>
      </w:pPr>
    </w:p>
    <w:bookmarkEnd w:id="0"/>
    <w:p w14:paraId="4E1BDBBD" w14:textId="5FB43AC1" w:rsidR="00F40A5C" w:rsidRDefault="00F40A5C" w:rsidP="00F40A5C">
      <w:pPr>
        <w:pStyle w:val="Bullets"/>
        <w:spacing w:after="165"/>
        <w:ind w:left="714" w:hanging="357"/>
        <w:rPr>
          <w:rFonts w:ascii="Riviera Nights Light" w:hAnsi="Riviera Nights Light"/>
        </w:rPr>
      </w:pPr>
      <w:r>
        <w:rPr>
          <w:rFonts w:ascii="Riviera Nights Light" w:hAnsi="Riviera Nights Light"/>
        </w:rPr>
        <w:t>Rolls-Royce Motor Cars Abu Dhabi celebrates the opening of its new luxury showroom in the capital city of the United Arab Emirates</w:t>
      </w:r>
    </w:p>
    <w:p w14:paraId="440C61E5" w14:textId="200E3B9D" w:rsidR="00F40A5C" w:rsidRDefault="00F40A5C" w:rsidP="00F40A5C">
      <w:pPr>
        <w:pStyle w:val="Bullets"/>
        <w:spacing w:after="165"/>
        <w:ind w:left="714" w:hanging="357"/>
        <w:rPr>
          <w:rFonts w:ascii="Riviera Nights Light" w:hAnsi="Riviera Nights Light"/>
        </w:rPr>
      </w:pPr>
      <w:r>
        <w:rPr>
          <w:rFonts w:ascii="Riviera Nights Light" w:hAnsi="Riviera Nights Light"/>
        </w:rPr>
        <w:t>New visual language offers an eclectic, modern style designed to resonate with younger demographic of clients</w:t>
      </w:r>
    </w:p>
    <w:p w14:paraId="0E7AA065" w14:textId="7CD010D8" w:rsidR="00F40A5C" w:rsidRDefault="00F40A5C" w:rsidP="00F40A5C">
      <w:pPr>
        <w:pStyle w:val="Bullets"/>
        <w:spacing w:after="165"/>
        <w:ind w:left="714" w:hanging="357"/>
        <w:rPr>
          <w:rFonts w:ascii="Riviera Nights Light" w:hAnsi="Riviera Nights Light"/>
        </w:rPr>
      </w:pPr>
      <w:r>
        <w:rPr>
          <w:rFonts w:ascii="Riviera Nights Light" w:hAnsi="Riviera Nights Light"/>
        </w:rPr>
        <w:t>Interior design provides a contemporary, luxury retail space, offering clients an immersive Rolls-Royce experience</w:t>
      </w:r>
    </w:p>
    <w:p w14:paraId="7B0CF460" w14:textId="56F62BF9" w:rsidR="00F40A5C" w:rsidRPr="00F40A5C" w:rsidRDefault="00F40A5C" w:rsidP="00F40A5C">
      <w:pPr>
        <w:pStyle w:val="Bullets"/>
        <w:spacing w:after="165"/>
        <w:ind w:left="714" w:hanging="357"/>
        <w:rPr>
          <w:rFonts w:ascii="Riviera Nights Light" w:hAnsi="Riviera Nights Light"/>
        </w:rPr>
      </w:pPr>
      <w:r>
        <w:rPr>
          <w:rFonts w:ascii="Riviera Nights Light" w:hAnsi="Riviera Nights Light"/>
        </w:rPr>
        <w:t>Includes the Bespoke Commissioning Atelier and lounge area with a Cabinet of Curiosity feature and hospitality lounge, complemented by innovative digital technology and lighting installations</w:t>
      </w:r>
    </w:p>
    <w:p w14:paraId="3A2D5887" w14:textId="77777777" w:rsidR="00901594" w:rsidRDefault="00901594" w:rsidP="00901594">
      <w:pPr>
        <w:spacing w:line="360" w:lineRule="exact"/>
        <w:rPr>
          <w:rFonts w:ascii="Riviera Nights Light" w:hAnsi="Riviera Nights Light"/>
          <w:lang w:val="en-GB"/>
        </w:rPr>
      </w:pPr>
    </w:p>
    <w:p w14:paraId="23D10E2F" w14:textId="03194C04" w:rsidR="00F40A5C" w:rsidRPr="00901594" w:rsidRDefault="00F40A5C" w:rsidP="00901594">
      <w:pPr>
        <w:spacing w:line="360" w:lineRule="exact"/>
        <w:rPr>
          <w:rFonts w:ascii="Riviera Nights Light" w:hAnsi="Riviera Nights Light"/>
          <w:lang w:val="en-GB"/>
        </w:rPr>
      </w:pPr>
    </w:p>
    <w:p w14:paraId="78A9FEA4" w14:textId="03D798A8" w:rsidR="00901594" w:rsidRPr="00901594" w:rsidRDefault="00014ED5" w:rsidP="00901594">
      <w:pPr>
        <w:spacing w:line="360" w:lineRule="exact"/>
        <w:rPr>
          <w:rFonts w:ascii="Riviera Nights Light" w:eastAsiaTheme="minorHAnsi" w:hAnsi="Riviera Nights Light" w:cs="Times New Roman (Body CS)"/>
          <w:i/>
          <w:iCs/>
          <w:kern w:val="22"/>
          <w:sz w:val="22"/>
          <w:szCs w:val="22"/>
          <w:lang w:val="en-GB"/>
          <w14:ligatures w14:val="standard"/>
        </w:rPr>
      </w:pPr>
      <w:r>
        <w:rPr>
          <w:rFonts w:ascii="Riviera Nights Light" w:eastAsiaTheme="minorHAnsi" w:hAnsi="Riviera Nights Light" w:cs="Times New Roman (Body CS)"/>
          <w:i/>
          <w:iCs/>
          <w:kern w:val="22"/>
          <w:sz w:val="22"/>
          <w:szCs w:val="22"/>
          <w:lang w:val="en-GB"/>
          <w14:ligatures w14:val="standard"/>
        </w:rPr>
        <w:t>“T</w:t>
      </w:r>
      <w:r w:rsidR="00901594" w:rsidRPr="00901594">
        <w:rPr>
          <w:rFonts w:ascii="Riviera Nights Light" w:eastAsiaTheme="minorHAnsi" w:hAnsi="Riviera Nights Light" w:cs="Times New Roman (Body CS)"/>
          <w:i/>
          <w:iCs/>
          <w:kern w:val="22"/>
          <w:sz w:val="22"/>
          <w:szCs w:val="22"/>
          <w:lang w:val="en-GB"/>
          <w14:ligatures w14:val="standard"/>
        </w:rPr>
        <w:t>he unveiling of our new Rolls-Royce Motor Cars</w:t>
      </w:r>
      <w:r>
        <w:rPr>
          <w:rFonts w:ascii="Riviera Nights Light" w:eastAsiaTheme="minorHAnsi" w:hAnsi="Riviera Nights Light" w:cs="Times New Roman (Body CS)"/>
          <w:i/>
          <w:iCs/>
          <w:kern w:val="22"/>
          <w:sz w:val="22"/>
          <w:szCs w:val="22"/>
          <w:lang w:val="en-GB"/>
          <w14:ligatures w14:val="standard"/>
        </w:rPr>
        <w:t>’</w:t>
      </w:r>
      <w:r w:rsidR="00901594" w:rsidRPr="00901594">
        <w:rPr>
          <w:rFonts w:ascii="Riviera Nights Light" w:eastAsiaTheme="minorHAnsi" w:hAnsi="Riviera Nights Light" w:cs="Times New Roman (Body CS)"/>
          <w:i/>
          <w:iCs/>
          <w:kern w:val="22"/>
          <w:sz w:val="22"/>
          <w:szCs w:val="22"/>
          <w:lang w:val="en-GB"/>
          <w14:ligatures w14:val="standard"/>
        </w:rPr>
        <w:t xml:space="preserve"> showroom in Abu Dhabi marks a significant milestone in further cementing our brand</w:t>
      </w:r>
      <w:r>
        <w:rPr>
          <w:rFonts w:ascii="Riviera Nights Light" w:eastAsiaTheme="minorHAnsi" w:hAnsi="Riviera Nights Light" w:cs="Times New Roman (Body CS)"/>
          <w:i/>
          <w:iCs/>
          <w:kern w:val="22"/>
          <w:sz w:val="22"/>
          <w:szCs w:val="22"/>
          <w:lang w:val="en-GB"/>
          <w14:ligatures w14:val="standard"/>
        </w:rPr>
        <w:t>’</w:t>
      </w:r>
      <w:r w:rsidR="00901594" w:rsidRPr="00901594">
        <w:rPr>
          <w:rFonts w:ascii="Riviera Nights Light" w:eastAsiaTheme="minorHAnsi" w:hAnsi="Riviera Nights Light" w:cs="Times New Roman (Body CS)"/>
          <w:i/>
          <w:iCs/>
          <w:kern w:val="22"/>
          <w:sz w:val="22"/>
          <w:szCs w:val="22"/>
          <w:lang w:val="en-GB"/>
          <w14:ligatures w14:val="standard"/>
        </w:rPr>
        <w:t xml:space="preserve">s position as a true House of Luxury. </w:t>
      </w:r>
      <w:r w:rsidR="0011515C">
        <w:rPr>
          <w:rFonts w:ascii="Riviera Nights Light" w:eastAsiaTheme="minorHAnsi" w:hAnsi="Riviera Nights Light" w:cs="Times New Roman (Body CS)"/>
          <w:i/>
          <w:iCs/>
          <w:kern w:val="22"/>
          <w:sz w:val="22"/>
          <w:szCs w:val="22"/>
          <w:lang w:val="en-GB"/>
          <w14:ligatures w14:val="standard"/>
        </w:rPr>
        <w:t xml:space="preserve">It </w:t>
      </w:r>
      <w:r w:rsidR="00901594" w:rsidRPr="00901594">
        <w:rPr>
          <w:rFonts w:ascii="Riviera Nights Light" w:eastAsiaTheme="minorHAnsi" w:hAnsi="Riviera Nights Light" w:cs="Times New Roman (Body CS)"/>
          <w:i/>
          <w:iCs/>
          <w:kern w:val="22"/>
          <w:sz w:val="22"/>
          <w:szCs w:val="22"/>
          <w:lang w:val="en-GB"/>
          <w14:ligatures w14:val="standard"/>
        </w:rPr>
        <w:t xml:space="preserve">provides a perfect </w:t>
      </w:r>
      <w:r w:rsidR="0011515C">
        <w:rPr>
          <w:rFonts w:ascii="Riviera Nights Light" w:eastAsiaTheme="minorHAnsi" w:hAnsi="Riviera Nights Light" w:cs="Times New Roman (Body CS)"/>
          <w:i/>
          <w:iCs/>
          <w:kern w:val="22"/>
          <w:sz w:val="22"/>
          <w:szCs w:val="22"/>
          <w:lang w:val="en-GB"/>
          <w14:ligatures w14:val="standard"/>
        </w:rPr>
        <w:t>h</w:t>
      </w:r>
      <w:r w:rsidR="00901594" w:rsidRPr="00901594">
        <w:rPr>
          <w:rFonts w:ascii="Riviera Nights Light" w:eastAsiaTheme="minorHAnsi" w:hAnsi="Riviera Nights Light" w:cs="Times New Roman (Body CS)"/>
          <w:i/>
          <w:iCs/>
          <w:kern w:val="22"/>
          <w:sz w:val="22"/>
          <w:szCs w:val="22"/>
          <w:lang w:val="en-GB"/>
          <w14:ligatures w14:val="standard"/>
        </w:rPr>
        <w:t>ome to showcase our exceptional motor cars in a space that embodies the spirit of Rolls-Royce.</w:t>
      </w:r>
    </w:p>
    <w:p w14:paraId="2C9AE459" w14:textId="0108216D" w:rsidR="00901594" w:rsidRDefault="00901594" w:rsidP="00901594">
      <w:pPr>
        <w:spacing w:line="360" w:lineRule="exact"/>
        <w:rPr>
          <w:rFonts w:ascii="Riviera Nights Light" w:eastAsiaTheme="minorHAnsi" w:hAnsi="Riviera Nights Light" w:cs="Times New Roman (Body CS)"/>
          <w:i/>
          <w:iCs/>
          <w:kern w:val="22"/>
          <w:sz w:val="22"/>
          <w:szCs w:val="22"/>
          <w:lang w:val="en-GB"/>
          <w14:ligatures w14:val="standard"/>
        </w:rPr>
      </w:pPr>
      <w:r w:rsidRPr="00901594">
        <w:rPr>
          <w:rFonts w:ascii="Riviera Nights Light" w:eastAsiaTheme="minorHAnsi" w:hAnsi="Riviera Nights Light" w:cs="Times New Roman (Body CS)"/>
          <w:i/>
          <w:iCs/>
          <w:kern w:val="22"/>
          <w:sz w:val="22"/>
          <w:szCs w:val="22"/>
          <w:lang w:val="en-GB"/>
          <w14:ligatures w14:val="standard"/>
        </w:rPr>
        <w:t>Abu Dhabi, with its rich blend of cultures and visionary approach to sustainable development and economic diversification, stands as a beacon of human ambition and progress. Opening our doors here in the capital is not only an honour</w:t>
      </w:r>
      <w:r w:rsidR="00014ED5">
        <w:rPr>
          <w:rFonts w:ascii="Riviera Nights Light" w:eastAsiaTheme="minorHAnsi" w:hAnsi="Riviera Nights Light" w:cs="Times New Roman (Body CS)"/>
          <w:i/>
          <w:iCs/>
          <w:kern w:val="22"/>
          <w:sz w:val="22"/>
          <w:szCs w:val="22"/>
          <w:lang w:val="en-GB"/>
          <w14:ligatures w14:val="standard"/>
        </w:rPr>
        <w:t>,</w:t>
      </w:r>
      <w:r w:rsidRPr="00901594">
        <w:rPr>
          <w:rFonts w:ascii="Riviera Nights Light" w:eastAsiaTheme="minorHAnsi" w:hAnsi="Riviera Nights Light" w:cs="Times New Roman (Body CS)"/>
          <w:i/>
          <w:iCs/>
          <w:kern w:val="22"/>
          <w:sz w:val="22"/>
          <w:szCs w:val="22"/>
          <w:lang w:val="en-GB"/>
          <w14:ligatures w14:val="standard"/>
        </w:rPr>
        <w:t xml:space="preserve"> but also a reflection of the importance of Rolls-Royce Motor Cars Abu Dhabi to our distinguished marque.</w:t>
      </w:r>
    </w:p>
    <w:p w14:paraId="1B686DCB" w14:textId="77777777" w:rsidR="00F40A5C" w:rsidRPr="00901594" w:rsidRDefault="00F40A5C" w:rsidP="00901594">
      <w:pPr>
        <w:spacing w:line="360" w:lineRule="exact"/>
        <w:rPr>
          <w:rFonts w:ascii="Riviera Nights Light" w:eastAsiaTheme="minorHAnsi" w:hAnsi="Riviera Nights Light" w:cs="Times New Roman (Body CS)"/>
          <w:i/>
          <w:iCs/>
          <w:kern w:val="22"/>
          <w:sz w:val="22"/>
          <w:szCs w:val="22"/>
          <w:lang w:val="en-GB"/>
          <w14:ligatures w14:val="standard"/>
        </w:rPr>
      </w:pPr>
    </w:p>
    <w:p w14:paraId="538033A2" w14:textId="77777777" w:rsidR="00014ED5" w:rsidRDefault="00901594" w:rsidP="00014ED5">
      <w:pPr>
        <w:spacing w:after="165" w:line="360" w:lineRule="exact"/>
        <w:rPr>
          <w:rFonts w:ascii="Riviera Nights Light" w:eastAsiaTheme="minorHAnsi" w:hAnsi="Riviera Nights Light" w:cs="Times New Roman (Body CS)"/>
          <w:i/>
          <w:iCs/>
          <w:kern w:val="22"/>
          <w:sz w:val="22"/>
          <w:szCs w:val="22"/>
          <w:lang w:val="en-GB"/>
          <w14:ligatures w14:val="standard"/>
        </w:rPr>
      </w:pPr>
      <w:r w:rsidRPr="00901594">
        <w:rPr>
          <w:rFonts w:ascii="Riviera Nights Light" w:eastAsiaTheme="minorHAnsi" w:hAnsi="Riviera Nights Light" w:cs="Times New Roman (Body CS)"/>
          <w:i/>
          <w:iCs/>
          <w:kern w:val="22"/>
          <w:sz w:val="22"/>
          <w:szCs w:val="22"/>
          <w:lang w:val="en-GB"/>
          <w14:ligatures w14:val="standard"/>
        </w:rPr>
        <w:t xml:space="preserve">This showroom brings to life the unparalleled creativity and craftsmanship that are at the core of Rolls-Royce while also incorporating the brand’s latest visual identity and cutting-edge digital technologies. Within this luxurious space, we look forward to offering our clients the </w:t>
      </w:r>
      <w:r w:rsidR="00866A89">
        <w:rPr>
          <w:rFonts w:ascii="Riviera Nights Light" w:eastAsiaTheme="minorHAnsi" w:hAnsi="Riviera Nights Light" w:cs="Times New Roman (Body CS)"/>
          <w:i/>
          <w:iCs/>
          <w:kern w:val="22"/>
          <w:sz w:val="22"/>
          <w:szCs w:val="22"/>
          <w:lang w:val="en-GB"/>
          <w14:ligatures w14:val="standard"/>
        </w:rPr>
        <w:t>B</w:t>
      </w:r>
      <w:r w:rsidR="00866A89" w:rsidRPr="00901594">
        <w:rPr>
          <w:rFonts w:ascii="Riviera Nights Light" w:eastAsiaTheme="minorHAnsi" w:hAnsi="Riviera Nights Light" w:cs="Times New Roman (Body CS)"/>
          <w:i/>
          <w:iCs/>
          <w:kern w:val="22"/>
          <w:sz w:val="22"/>
          <w:szCs w:val="22"/>
          <w:lang w:val="en-GB"/>
          <w14:ligatures w14:val="standard"/>
        </w:rPr>
        <w:t>espoke</w:t>
      </w:r>
      <w:r w:rsidRPr="00901594">
        <w:rPr>
          <w:rFonts w:ascii="Riviera Nights Light" w:eastAsiaTheme="minorHAnsi" w:hAnsi="Riviera Nights Light" w:cs="Times New Roman (Body CS)"/>
          <w:i/>
          <w:iCs/>
          <w:kern w:val="22"/>
          <w:sz w:val="22"/>
          <w:szCs w:val="22"/>
          <w:lang w:val="en-GB"/>
          <w14:ligatures w14:val="standard"/>
        </w:rPr>
        <w:t xml:space="preserve">, </w:t>
      </w:r>
      <w:r w:rsidRPr="00901594">
        <w:rPr>
          <w:rFonts w:ascii="Riviera Nights Light" w:eastAsiaTheme="minorHAnsi" w:hAnsi="Riviera Nights Light" w:cs="Times New Roman (Body CS)"/>
          <w:i/>
          <w:iCs/>
          <w:kern w:val="22"/>
          <w:sz w:val="22"/>
          <w:szCs w:val="22"/>
          <w:lang w:val="en-GB"/>
          <w14:ligatures w14:val="standard"/>
        </w:rPr>
        <w:lastRenderedPageBreak/>
        <w:t>personalised luxury experiences that Rolls-Royce Motor Cars is renowned for and turning their dreams into reality.”</w:t>
      </w:r>
    </w:p>
    <w:p w14:paraId="4D36ED18" w14:textId="7E8F1E09" w:rsidR="00901594" w:rsidRPr="00014ED5" w:rsidRDefault="00901594" w:rsidP="00014ED5">
      <w:pPr>
        <w:spacing w:after="165" w:line="360" w:lineRule="exact"/>
        <w:rPr>
          <w:rFonts w:ascii="Riviera Nights Light" w:eastAsiaTheme="minorHAnsi" w:hAnsi="Riviera Nights Light" w:cs="Times New Roman (Body CS)"/>
          <w:i/>
          <w:iCs/>
          <w:kern w:val="22"/>
          <w:sz w:val="22"/>
          <w:szCs w:val="22"/>
          <w:lang w:val="en-GB"/>
          <w14:ligatures w14:val="standard"/>
        </w:rPr>
      </w:pPr>
      <w:r w:rsidRPr="00901594">
        <w:rPr>
          <w:rFonts w:ascii="Riviera Nights Light" w:eastAsiaTheme="minorHAnsi" w:hAnsi="Riviera Nights Light" w:cs="Times New Roman (Body CS)"/>
          <w:b/>
          <w:bCs/>
          <w:kern w:val="22"/>
          <w:sz w:val="22"/>
          <w:szCs w:val="22"/>
          <w:lang w:val="en-GB"/>
          <w14:ligatures w14:val="standard"/>
        </w:rPr>
        <w:t xml:space="preserve">Tarek Moataz, </w:t>
      </w:r>
      <w:bookmarkStart w:id="1" w:name="_Hlk128480195"/>
      <w:r w:rsidRPr="00901594">
        <w:rPr>
          <w:rFonts w:ascii="Riviera Nights Light" w:eastAsiaTheme="minorHAnsi" w:hAnsi="Riviera Nights Light" w:cs="Times New Roman (Body CS)"/>
          <w:b/>
          <w:bCs/>
          <w:kern w:val="22"/>
          <w:sz w:val="22"/>
          <w:szCs w:val="22"/>
          <w:lang w:val="en-GB"/>
          <w14:ligatures w14:val="standard"/>
        </w:rPr>
        <w:t>General Manager, Rolls-Royce Motor Cars Abu Dhabi</w:t>
      </w:r>
    </w:p>
    <w:p w14:paraId="256C5ED8" w14:textId="77777777" w:rsidR="00901594" w:rsidRPr="00901594" w:rsidRDefault="00901594" w:rsidP="00901594">
      <w:pPr>
        <w:spacing w:line="360" w:lineRule="exact"/>
        <w:rPr>
          <w:rFonts w:ascii="Riviera Nights Light" w:hAnsi="Riviera Nights Light"/>
          <w:rtl/>
          <w:lang w:val="en-GB"/>
        </w:rPr>
      </w:pPr>
    </w:p>
    <w:p w14:paraId="421FA7A2" w14:textId="77777777" w:rsidR="00F40A5C" w:rsidRDefault="00F40A5C" w:rsidP="00014ED5">
      <w:pPr>
        <w:pStyle w:val="Bullets"/>
        <w:numPr>
          <w:ilvl w:val="0"/>
          <w:numId w:val="0"/>
        </w:numPr>
        <w:spacing w:after="165"/>
        <w:rPr>
          <w:rFonts w:ascii="Riviera Nights Light" w:hAnsi="Riviera Nights Light"/>
        </w:rPr>
      </w:pPr>
    </w:p>
    <w:p w14:paraId="75EF7AB8" w14:textId="77777777" w:rsidR="00014ED5" w:rsidRDefault="00901594" w:rsidP="00014ED5">
      <w:pPr>
        <w:pStyle w:val="Bullets"/>
        <w:numPr>
          <w:ilvl w:val="0"/>
          <w:numId w:val="0"/>
        </w:numPr>
        <w:spacing w:after="165"/>
        <w:rPr>
          <w:rFonts w:ascii="Riviera Nights Light" w:hAnsi="Riviera Nights Light"/>
        </w:rPr>
      </w:pPr>
      <w:r w:rsidRPr="00901594">
        <w:rPr>
          <w:rFonts w:ascii="Riviera Nights Light" w:hAnsi="Riviera Nights Light"/>
        </w:rPr>
        <w:t xml:space="preserve">Dedicated to offering its clients unparalleled </w:t>
      </w:r>
      <w:r w:rsidR="0011515C">
        <w:rPr>
          <w:rFonts w:ascii="Riviera Nights Light" w:hAnsi="Riviera Nights Light"/>
        </w:rPr>
        <w:t>and individually tailored</w:t>
      </w:r>
      <w:r w:rsidR="00866A89" w:rsidRPr="00901594">
        <w:rPr>
          <w:rFonts w:ascii="Riviera Nights Light" w:hAnsi="Riviera Nights Light"/>
        </w:rPr>
        <w:t xml:space="preserve"> </w:t>
      </w:r>
      <w:r w:rsidRPr="00901594">
        <w:rPr>
          <w:rFonts w:ascii="Riviera Nights Light" w:hAnsi="Riviera Nights Light"/>
        </w:rPr>
        <w:t>experiences, Rolls-Royce Motor Cars Abu Dhabi is delighted to announce the opening of its new luxury showroom in Abu Dhabi, United Arab Emirates</w:t>
      </w:r>
      <w:r w:rsidR="0011515C">
        <w:rPr>
          <w:rFonts w:ascii="Riviera Nights Light" w:hAnsi="Riviera Nights Light"/>
        </w:rPr>
        <w:t xml:space="preserve">. </w:t>
      </w:r>
      <w:r w:rsidRPr="00901594">
        <w:rPr>
          <w:rFonts w:ascii="Riviera Nights Light" w:hAnsi="Riviera Nights Light"/>
        </w:rPr>
        <w:t xml:space="preserve">By bringing their dreams to life, Rolls-Royce Motor Cars </w:t>
      </w:r>
      <w:r w:rsidR="00143F31">
        <w:rPr>
          <w:rFonts w:ascii="Riviera Nights Light" w:hAnsi="Riviera Nights Light"/>
        </w:rPr>
        <w:t xml:space="preserve">offers clients a fully immersive brand experience while </w:t>
      </w:r>
      <w:r w:rsidR="0011515C">
        <w:rPr>
          <w:rFonts w:ascii="Riviera Nights Light" w:hAnsi="Riviera Nights Light"/>
        </w:rPr>
        <w:t>foregrounding</w:t>
      </w:r>
      <w:r w:rsidR="00143F31">
        <w:rPr>
          <w:rFonts w:ascii="Riviera Nights Light" w:hAnsi="Riviera Nights Light"/>
        </w:rPr>
        <w:t xml:space="preserve"> </w:t>
      </w:r>
      <w:r w:rsidRPr="00901594">
        <w:rPr>
          <w:rFonts w:ascii="Riviera Nights Light" w:hAnsi="Riviera Nights Light"/>
        </w:rPr>
        <w:t xml:space="preserve">the art of </w:t>
      </w:r>
      <w:r w:rsidR="00866A89">
        <w:rPr>
          <w:rFonts w:ascii="Riviera Nights Light" w:hAnsi="Riviera Nights Light"/>
        </w:rPr>
        <w:t>B</w:t>
      </w:r>
      <w:r w:rsidR="00866A89" w:rsidRPr="00901594">
        <w:rPr>
          <w:rFonts w:ascii="Riviera Nights Light" w:hAnsi="Riviera Nights Light"/>
        </w:rPr>
        <w:t xml:space="preserve">espoke </w:t>
      </w:r>
      <w:r w:rsidRPr="00901594">
        <w:rPr>
          <w:rFonts w:ascii="Riviera Nights Light" w:hAnsi="Riviera Nights Light"/>
        </w:rPr>
        <w:t>craftsmanship.</w:t>
      </w:r>
    </w:p>
    <w:p w14:paraId="0D142DEF" w14:textId="77777777" w:rsidR="00014ED5" w:rsidRDefault="00901594" w:rsidP="00014ED5">
      <w:pPr>
        <w:pStyle w:val="Bullets"/>
        <w:numPr>
          <w:ilvl w:val="0"/>
          <w:numId w:val="0"/>
        </w:numPr>
        <w:spacing w:after="165"/>
        <w:rPr>
          <w:rFonts w:ascii="Riviera Nights Light" w:hAnsi="Riviera Nights Light"/>
        </w:rPr>
      </w:pPr>
      <w:r w:rsidRPr="00901594">
        <w:rPr>
          <w:rFonts w:ascii="Riviera Nights Light" w:hAnsi="Riviera Nights Light"/>
        </w:rPr>
        <w:t>Showcasing the brand’s latest visual identity, the showroom radiates sophistication, modern luxury, and creativity, seamlessly integrating innovative digital technology with a warm and inviting interior design. Designed to resonate with a younger, self-made, and distinctly individual clientele, this new visual identity offers a fully immersive experience and a welcoming environment where both current and prospective clients can explore and admire the marque’s stunning motor cars.</w:t>
      </w:r>
      <w:bookmarkEnd w:id="1"/>
    </w:p>
    <w:p w14:paraId="14F990FC" w14:textId="3F92DD2F" w:rsidR="00014ED5" w:rsidRDefault="00901594" w:rsidP="00014ED5">
      <w:pPr>
        <w:pStyle w:val="Bullets"/>
        <w:numPr>
          <w:ilvl w:val="0"/>
          <w:numId w:val="0"/>
        </w:numPr>
        <w:spacing w:after="165"/>
        <w:rPr>
          <w:rFonts w:ascii="Riviera Nights Light" w:hAnsi="Riviera Nights Light"/>
        </w:rPr>
      </w:pPr>
      <w:r w:rsidRPr="00901594">
        <w:rPr>
          <w:rFonts w:ascii="Riviera Nights Light" w:hAnsi="Riviera Nights Light"/>
        </w:rPr>
        <w:t>At the core of the new showroom lies the Bespoke Commissioning Atelier, a centrepiece designed to immerse clients in the enchanting world of Rolls-Royce. Showcasing some of the marque</w:t>
      </w:r>
      <w:r w:rsidR="00014ED5">
        <w:rPr>
          <w:rFonts w:ascii="Riviera Nights Light" w:hAnsi="Riviera Nights Light"/>
        </w:rPr>
        <w:t>’</w:t>
      </w:r>
      <w:r w:rsidRPr="00901594">
        <w:rPr>
          <w:rFonts w:ascii="Riviera Nights Light" w:hAnsi="Riviera Nights Light"/>
        </w:rPr>
        <w:t xml:space="preserve">s finest examples of craftsmanship, the Atelier invites customers to explore and select personalised surface finishes, wood veneers, leathers, embroidery threads in a spectrum of vibrant colours, and fabrics for their Bespoke commissions, all tailored to reflect their unique personalities and desires. This sensory-inspired environment allows clients to envision their dream commission taking shape, </w:t>
      </w:r>
      <w:r w:rsidR="0011515C">
        <w:rPr>
          <w:rFonts w:ascii="Riviera Nights Light" w:hAnsi="Riviera Nights Light"/>
        </w:rPr>
        <w:t>further inspired</w:t>
      </w:r>
      <w:r w:rsidR="0011515C" w:rsidRPr="00901594">
        <w:rPr>
          <w:rFonts w:ascii="Riviera Nights Light" w:hAnsi="Riviera Nights Light"/>
        </w:rPr>
        <w:t xml:space="preserve"> </w:t>
      </w:r>
      <w:r w:rsidRPr="00901594">
        <w:rPr>
          <w:rFonts w:ascii="Riviera Nights Light" w:hAnsi="Riviera Nights Light"/>
        </w:rPr>
        <w:t xml:space="preserve">by the </w:t>
      </w:r>
      <w:r w:rsidR="0011515C" w:rsidRPr="00901594">
        <w:rPr>
          <w:rFonts w:ascii="Riviera Nights Light" w:hAnsi="Riviera Nights Light"/>
        </w:rPr>
        <w:t xml:space="preserve">nearby </w:t>
      </w:r>
      <w:r w:rsidRPr="00901594">
        <w:rPr>
          <w:rFonts w:ascii="Riviera Nights Light" w:hAnsi="Riviera Nights Light"/>
        </w:rPr>
        <w:t>Cabinet of Curiosities. Situated in the lounge area, this collection features captivating pieces that</w:t>
      </w:r>
      <w:r w:rsidR="0011515C">
        <w:rPr>
          <w:rFonts w:ascii="Riviera Nights Light" w:hAnsi="Riviera Nights Light"/>
        </w:rPr>
        <w:t xml:space="preserve"> encourage</w:t>
      </w:r>
      <w:r w:rsidRPr="00901594">
        <w:rPr>
          <w:rFonts w:ascii="Riviera Nights Light" w:hAnsi="Riviera Nights Light"/>
        </w:rPr>
        <w:t xml:space="preserve"> conversation</w:t>
      </w:r>
      <w:r w:rsidR="0011515C">
        <w:rPr>
          <w:rFonts w:ascii="Riviera Nights Light" w:hAnsi="Riviera Nights Light"/>
        </w:rPr>
        <w:t>,</w:t>
      </w:r>
      <w:r w:rsidRPr="00901594">
        <w:rPr>
          <w:rFonts w:ascii="Riviera Nights Light" w:hAnsi="Riviera Nights Light"/>
        </w:rPr>
        <w:t xml:space="preserve"> alongside a hospitality lounge that provides a tranquil space for clients to relax and connect.</w:t>
      </w:r>
    </w:p>
    <w:p w14:paraId="37287E21" w14:textId="77777777" w:rsidR="00014ED5" w:rsidRDefault="00901594" w:rsidP="00014ED5">
      <w:pPr>
        <w:pStyle w:val="Bullets"/>
        <w:numPr>
          <w:ilvl w:val="0"/>
          <w:numId w:val="0"/>
        </w:numPr>
        <w:spacing w:after="165"/>
        <w:rPr>
          <w:rFonts w:ascii="Riviera Nights Light" w:hAnsi="Riviera Nights Light" w:cstheme="majorHAnsi"/>
        </w:rPr>
      </w:pPr>
      <w:r w:rsidRPr="00901594">
        <w:rPr>
          <w:rFonts w:ascii="Riviera Nights Light" w:hAnsi="Riviera Nights Light"/>
        </w:rPr>
        <w:t>Opening its doors to a hub of creativity and craft, on top of housing unrivalled masterpiece</w:t>
      </w:r>
      <w:r w:rsidR="0011515C">
        <w:rPr>
          <w:rFonts w:ascii="Riviera Nights Light" w:hAnsi="Riviera Nights Light"/>
        </w:rPr>
        <w:t xml:space="preserve"> motor cars</w:t>
      </w:r>
      <w:r w:rsidRPr="00901594">
        <w:rPr>
          <w:rFonts w:ascii="Riviera Nights Light" w:hAnsi="Riviera Nights Light"/>
        </w:rPr>
        <w:t xml:space="preserve">, the showroom will provide an experience tailored to the </w:t>
      </w:r>
      <w:r w:rsidR="0011515C">
        <w:rPr>
          <w:rFonts w:ascii="Riviera Nights Light" w:hAnsi="Riviera Nights Light"/>
        </w:rPr>
        <w:t>specific and personal</w:t>
      </w:r>
      <w:r w:rsidRPr="00901594">
        <w:rPr>
          <w:rFonts w:ascii="Riviera Nights Light" w:hAnsi="Riviera Nights Light"/>
        </w:rPr>
        <w:t xml:space="preserve"> needs of the dealership’s most discerning clientele with </w:t>
      </w:r>
      <w:r w:rsidRPr="00901594">
        <w:rPr>
          <w:rFonts w:ascii="Riviera Nights Light" w:hAnsi="Riviera Nights Light" w:cstheme="majorHAnsi"/>
        </w:rPr>
        <w:t>meticulous attention to detail.</w:t>
      </w:r>
    </w:p>
    <w:p w14:paraId="273AA28F" w14:textId="7C49D2CA" w:rsidR="00901594" w:rsidRPr="00901594" w:rsidRDefault="00901594" w:rsidP="00014ED5">
      <w:pPr>
        <w:pStyle w:val="Bullets"/>
        <w:numPr>
          <w:ilvl w:val="0"/>
          <w:numId w:val="0"/>
        </w:numPr>
        <w:spacing w:after="165"/>
        <w:rPr>
          <w:rFonts w:ascii="Riviera Nights Light" w:hAnsi="Riviera Nights Light"/>
        </w:rPr>
      </w:pPr>
      <w:r w:rsidRPr="00901594">
        <w:rPr>
          <w:rFonts w:ascii="Riviera Nights Light" w:hAnsi="Riviera Nights Light"/>
        </w:rPr>
        <w:t xml:space="preserve">To commemorate this momentous occasion, the highly anticipated Ghost Series II was unveiled for the very first time in the region. Featuring a strikingly modern design with an illuminated Pantheon grille and refined headlamp graphics, Ghost Series II embodies the marque’s pursuit of understated elegance. Beneath its sleek exterior lies a potent 6.75-litre V12 engine, delivering effortless </w:t>
      </w:r>
      <w:r w:rsidRPr="00901594">
        <w:rPr>
          <w:rFonts w:ascii="Riviera Nights Light" w:hAnsi="Riviera Nights Light"/>
        </w:rPr>
        <w:lastRenderedPageBreak/>
        <w:t>performance paired with Rolls-Royce Motor Car’s signature ‘Magic Carpet Ride’. Inside the cabin</w:t>
      </w:r>
      <w:r w:rsidR="0011515C">
        <w:rPr>
          <w:rFonts w:ascii="Riviera Nights Light" w:hAnsi="Riviera Nights Light"/>
        </w:rPr>
        <w:t>,</w:t>
      </w:r>
      <w:r w:rsidRPr="00901594">
        <w:rPr>
          <w:rFonts w:ascii="Riviera Nights Light" w:hAnsi="Riviera Nights Light"/>
        </w:rPr>
        <w:t xml:space="preserve"> </w:t>
      </w:r>
      <w:r w:rsidR="0011515C">
        <w:rPr>
          <w:rFonts w:ascii="Riviera Nights Light" w:hAnsi="Riviera Nights Light"/>
        </w:rPr>
        <w:t>innovative</w:t>
      </w:r>
      <w:r w:rsidR="0011515C" w:rsidRPr="00901594">
        <w:rPr>
          <w:rFonts w:ascii="Riviera Nights Light" w:hAnsi="Riviera Nights Light"/>
        </w:rPr>
        <w:t xml:space="preserve"> </w:t>
      </w:r>
      <w:r w:rsidRPr="00901594">
        <w:rPr>
          <w:rFonts w:ascii="Riviera Nights Light" w:hAnsi="Riviera Nights Light"/>
        </w:rPr>
        <w:t xml:space="preserve">craftsmanship comes to life, with </w:t>
      </w:r>
      <w:r w:rsidR="00143F31">
        <w:rPr>
          <w:rFonts w:ascii="Riviera Nights Light" w:hAnsi="Riviera Nights Light"/>
        </w:rPr>
        <w:t>B</w:t>
      </w:r>
      <w:r w:rsidR="00143F31" w:rsidRPr="00901594">
        <w:rPr>
          <w:rFonts w:ascii="Riviera Nights Light" w:hAnsi="Riviera Nights Light"/>
        </w:rPr>
        <w:t xml:space="preserve">espoke </w:t>
      </w:r>
      <w:r w:rsidRPr="00901594">
        <w:rPr>
          <w:rFonts w:ascii="Riviera Nights Light" w:hAnsi="Riviera Nights Light"/>
        </w:rPr>
        <w:t>materials and cutting-edge technology. This exclusive debut reinforces the showroom’s status as the premier destination for the region’s most discerning clientele.</w:t>
      </w:r>
    </w:p>
    <w:p w14:paraId="76D35552" w14:textId="77777777" w:rsidR="00F40A5C" w:rsidRPr="00F40A5C" w:rsidRDefault="00F40A5C" w:rsidP="00F40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5" w:line="360" w:lineRule="exact"/>
        <w:rPr>
          <w:rFonts w:ascii="Riviera Nights Light" w:eastAsia="Riviera Nights Light" w:hAnsi="Riviera Nights Light" w:cs="Times New Roman (Body CS)"/>
          <w:kern w:val="22"/>
          <w:sz w:val="22"/>
          <w:szCs w:val="22"/>
          <w:bdr w:val="none" w:sz="0" w:space="0" w:color="auto"/>
          <w:lang w:val="en-GB"/>
          <w14:ligatures w14:val="standard"/>
        </w:rPr>
      </w:pPr>
    </w:p>
    <w:p w14:paraId="0E568FF2" w14:textId="19AB4857" w:rsidR="00F40A5C" w:rsidRPr="00F40A5C" w:rsidRDefault="00F40A5C" w:rsidP="00F40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5" w:line="360" w:lineRule="exact"/>
        <w:rPr>
          <w:rFonts w:ascii="Riviera Nights Light" w:eastAsia="Riviera Nights Light" w:hAnsi="Riviera Nights Light" w:cs="Times New Roman (Body CS)"/>
          <w:kern w:val="22"/>
          <w:sz w:val="22"/>
          <w:szCs w:val="22"/>
          <w:bdr w:val="none" w:sz="0" w:space="0" w:color="auto"/>
          <w:lang w:val="en-GB"/>
          <w14:ligatures w14:val="standard"/>
        </w:rPr>
      </w:pPr>
      <w:r w:rsidRPr="00F40A5C">
        <w:rPr>
          <w:rFonts w:ascii="Riviera Nights Light" w:eastAsia="Riviera Nights Light" w:hAnsi="Riviera Nights Light" w:cs="Times New Roman (Body CS)"/>
          <w:kern w:val="22"/>
          <w:sz w:val="22"/>
          <w:szCs w:val="22"/>
          <w:bdr w:val="none" w:sz="0" w:space="0" w:color="auto"/>
          <w:lang w:val="en-GB"/>
          <w14:ligatures w14:val="standard"/>
        </w:rPr>
        <w:t>- ENDS -</w:t>
      </w:r>
    </w:p>
    <w:p w14:paraId="254C602A" w14:textId="77777777" w:rsidR="00B17C11" w:rsidRDefault="00B17C11" w:rsidP="00F40A5C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40" w:after="165" w:line="360" w:lineRule="exact"/>
        <w:outlineLvl w:val="1"/>
        <w:rPr>
          <w:rFonts w:ascii="Riviera Nights Light" w:eastAsia="Times New Roman" w:hAnsi="Riviera Nights Light"/>
          <w:color w:val="000000"/>
          <w:kern w:val="22"/>
          <w:sz w:val="22"/>
          <w:szCs w:val="26"/>
          <w:bdr w:val="none" w:sz="0" w:space="0" w:color="auto"/>
          <w:lang w:val="en-GB"/>
          <w14:ligatures w14:val="standard"/>
        </w:rPr>
      </w:pPr>
    </w:p>
    <w:p w14:paraId="29DCF542" w14:textId="0CE416D3" w:rsidR="00F40A5C" w:rsidRPr="00F40A5C" w:rsidRDefault="00F40A5C" w:rsidP="00F40A5C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40" w:after="165" w:line="360" w:lineRule="exact"/>
        <w:outlineLvl w:val="1"/>
        <w:rPr>
          <w:rFonts w:ascii="Riviera Nights Light" w:eastAsia="Times New Roman" w:hAnsi="Riviera Nights Light"/>
          <w:color w:val="000000"/>
          <w:kern w:val="22"/>
          <w:sz w:val="22"/>
          <w:szCs w:val="26"/>
          <w:bdr w:val="none" w:sz="0" w:space="0" w:color="auto"/>
          <w:lang w:val="en-GB"/>
          <w14:ligatures w14:val="standard"/>
        </w:rPr>
      </w:pPr>
      <w:r w:rsidRPr="00F40A5C">
        <w:rPr>
          <w:rFonts w:ascii="Riviera Nights Light" w:eastAsia="Times New Roman" w:hAnsi="Riviera Nights Light"/>
          <w:color w:val="000000"/>
          <w:kern w:val="22"/>
          <w:sz w:val="22"/>
          <w:szCs w:val="26"/>
          <w:bdr w:val="none" w:sz="0" w:space="0" w:color="auto"/>
          <w:lang w:val="en-GB"/>
          <w14:ligatures w14:val="standard"/>
        </w:rPr>
        <w:t>FURTHER INFORMATION</w:t>
      </w:r>
    </w:p>
    <w:p w14:paraId="1CB99D40" w14:textId="77777777" w:rsidR="00F40A5C" w:rsidRPr="00F40A5C" w:rsidRDefault="00F40A5C" w:rsidP="00F40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5" w:line="360" w:lineRule="exact"/>
        <w:rPr>
          <w:rFonts w:ascii="Riviera Nights Light" w:eastAsia="Riviera Nights Light" w:hAnsi="Riviera Nights Light" w:cs="Times New Roman (Body CS)"/>
          <w:kern w:val="22"/>
          <w:sz w:val="22"/>
          <w:szCs w:val="22"/>
          <w:bdr w:val="none" w:sz="0" w:space="0" w:color="auto"/>
          <w:lang w:val="en-GB"/>
          <w14:ligatures w14:val="standard"/>
        </w:rPr>
      </w:pPr>
      <w:r w:rsidRPr="00F40A5C">
        <w:rPr>
          <w:rFonts w:ascii="Riviera Nights Light" w:eastAsia="Riviera Nights Light" w:hAnsi="Riviera Nights Light" w:cs="Times New Roman (Body CS)"/>
          <w:kern w:val="22"/>
          <w:sz w:val="22"/>
          <w:szCs w:val="22"/>
          <w:bdr w:val="none" w:sz="0" w:space="0" w:color="auto"/>
          <w:lang w:val="en-GB"/>
          <w14:ligatures w14:val="standard"/>
        </w:rPr>
        <w:t xml:space="preserve">You can find all our press releases and press kits, as well as a wide selection of high resolution, downloadable photographs and video footage at our media website, </w:t>
      </w:r>
      <w:hyperlink r:id="rId8" w:history="1">
        <w:proofErr w:type="spellStart"/>
        <w:r w:rsidRPr="00F40A5C">
          <w:rPr>
            <w:rFonts w:ascii="Riviera Nights Bold" w:eastAsia="Riviera Nights Light" w:hAnsi="Riviera Nights Bold" w:cs="Times New Roman (Body CS)"/>
            <w:color w:val="FF6432"/>
            <w:kern w:val="22"/>
            <w:sz w:val="22"/>
            <w:szCs w:val="22"/>
            <w:u w:val="single"/>
            <w:bdr w:val="none" w:sz="0" w:space="0" w:color="auto"/>
            <w:lang w:val="en-GB"/>
            <w14:ligatures w14:val="standard"/>
          </w:rPr>
          <w:t>PressClub</w:t>
        </w:r>
        <w:proofErr w:type="spellEnd"/>
      </w:hyperlink>
      <w:r w:rsidRPr="00F40A5C">
        <w:rPr>
          <w:rFonts w:ascii="Riviera Nights Light" w:eastAsia="Riviera Nights Light" w:hAnsi="Riviera Nights Light" w:cs="Times New Roman (Body CS)"/>
          <w:kern w:val="22"/>
          <w:sz w:val="22"/>
          <w:szCs w:val="22"/>
          <w:bdr w:val="none" w:sz="0" w:space="0" w:color="auto"/>
          <w:lang w:val="en-GB"/>
          <w14:ligatures w14:val="standard"/>
        </w:rPr>
        <w:t>.</w:t>
      </w:r>
    </w:p>
    <w:p w14:paraId="17D2638A" w14:textId="77777777" w:rsidR="00F40A5C" w:rsidRPr="00F40A5C" w:rsidRDefault="00F40A5C" w:rsidP="00F40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5" w:line="360" w:lineRule="exact"/>
        <w:rPr>
          <w:rFonts w:ascii="Riviera Nights Light" w:eastAsia="Riviera Nights Light" w:hAnsi="Riviera Nights Light" w:cs="Times New Roman (Body CS)"/>
          <w:kern w:val="22"/>
          <w:sz w:val="22"/>
          <w:szCs w:val="22"/>
          <w:bdr w:val="none" w:sz="0" w:space="0" w:color="auto"/>
          <w:lang w:val="en-GB"/>
          <w14:ligatures w14:val="standard"/>
        </w:rPr>
      </w:pPr>
      <w:r w:rsidRPr="00F40A5C">
        <w:rPr>
          <w:rFonts w:ascii="Riviera Nights Light" w:eastAsia="Riviera Nights Light" w:hAnsi="Riviera Nights Light" w:cs="Times New Roman (Body CS)"/>
          <w:kern w:val="22"/>
          <w:sz w:val="22"/>
          <w:szCs w:val="22"/>
          <w:bdr w:val="none" w:sz="0" w:space="0" w:color="auto"/>
          <w:lang w:val="en-GB"/>
          <w14:ligatures w14:val="standard"/>
        </w:rPr>
        <w:t xml:space="preserve">You can also follow the marque on social media: </w:t>
      </w:r>
      <w:hyperlink r:id="rId9" w:history="1">
        <w:r w:rsidRPr="00F40A5C">
          <w:rPr>
            <w:rFonts w:ascii="Riviera Nights Bold" w:eastAsia="Riviera Nights Light" w:hAnsi="Riviera Nights Bold" w:cs="Times New Roman (Body CS)"/>
            <w:color w:val="FF6432"/>
            <w:kern w:val="22"/>
            <w:sz w:val="22"/>
            <w:szCs w:val="22"/>
            <w:u w:val="single"/>
            <w:bdr w:val="none" w:sz="0" w:space="0" w:color="auto"/>
            <w:lang w:val="en-GB"/>
            <w14:ligatures w14:val="standard"/>
          </w:rPr>
          <w:t>LinkedIn</w:t>
        </w:r>
      </w:hyperlink>
      <w:r w:rsidRPr="00F40A5C">
        <w:rPr>
          <w:rFonts w:ascii="Riviera Nights Light" w:eastAsia="Riviera Nights Light" w:hAnsi="Riviera Nights Light" w:cs="Times New Roman (Body CS)"/>
          <w:kern w:val="22"/>
          <w:sz w:val="22"/>
          <w:szCs w:val="22"/>
          <w:bdr w:val="none" w:sz="0" w:space="0" w:color="auto"/>
          <w:lang w:val="en-GB"/>
          <w14:ligatures w14:val="standard"/>
        </w:rPr>
        <w:t xml:space="preserve">; </w:t>
      </w:r>
      <w:hyperlink r:id="rId10" w:history="1">
        <w:r w:rsidRPr="00F40A5C">
          <w:rPr>
            <w:rFonts w:ascii="Riviera Nights Bold" w:eastAsia="Riviera Nights Light" w:hAnsi="Riviera Nights Bold" w:cs="Times New Roman (Body CS)"/>
            <w:color w:val="FF6432"/>
            <w:kern w:val="22"/>
            <w:sz w:val="22"/>
            <w:szCs w:val="22"/>
            <w:u w:val="single"/>
            <w:bdr w:val="none" w:sz="0" w:space="0" w:color="auto"/>
            <w:lang w:val="en-GB"/>
            <w14:ligatures w14:val="standard"/>
          </w:rPr>
          <w:t>YouTube</w:t>
        </w:r>
      </w:hyperlink>
      <w:r w:rsidRPr="00F40A5C">
        <w:rPr>
          <w:rFonts w:ascii="Riviera Nights Light" w:eastAsia="Riviera Nights Light" w:hAnsi="Riviera Nights Light" w:cs="Times New Roman (Body CS)"/>
          <w:kern w:val="22"/>
          <w:sz w:val="22"/>
          <w:szCs w:val="22"/>
          <w:bdr w:val="none" w:sz="0" w:space="0" w:color="auto"/>
          <w:lang w:val="en-GB"/>
          <w14:ligatures w14:val="standard"/>
        </w:rPr>
        <w:t>;</w:t>
      </w:r>
      <w:r w:rsidRPr="00F40A5C">
        <w:rPr>
          <w:rFonts w:ascii="Riviera Nights Bold" w:eastAsia="Riviera Nights Light" w:hAnsi="Riviera Nights Bold" w:cs="Times New Roman (Body CS)"/>
          <w:b/>
          <w:bCs/>
          <w:kern w:val="22"/>
          <w:sz w:val="22"/>
          <w:szCs w:val="22"/>
          <w:bdr w:val="none" w:sz="0" w:space="0" w:color="auto"/>
          <w:lang w:val="en-GB"/>
          <w14:ligatures w14:val="standard"/>
        </w:rPr>
        <w:t xml:space="preserve"> </w:t>
      </w:r>
      <w:hyperlink r:id="rId11" w:history="1">
        <w:r w:rsidRPr="00F40A5C">
          <w:rPr>
            <w:rFonts w:ascii="Riviera Nights Bold" w:eastAsia="Riviera Nights Light" w:hAnsi="Riviera Nights Bold" w:cs="Times New Roman (Body CS)"/>
            <w:color w:val="FF6432"/>
            <w:kern w:val="22"/>
            <w:sz w:val="22"/>
            <w:szCs w:val="22"/>
            <w:u w:val="single"/>
            <w:bdr w:val="none" w:sz="0" w:space="0" w:color="auto"/>
            <w:lang w:val="en-GB"/>
            <w14:ligatures w14:val="standard"/>
          </w:rPr>
          <w:t>Instagram</w:t>
        </w:r>
      </w:hyperlink>
      <w:r w:rsidRPr="00F40A5C">
        <w:rPr>
          <w:rFonts w:ascii="Riviera Nights Light" w:eastAsia="Riviera Nights Light" w:hAnsi="Riviera Nights Light" w:cs="Times New Roman (Body CS)"/>
          <w:kern w:val="22"/>
          <w:sz w:val="22"/>
          <w:szCs w:val="22"/>
          <w:bdr w:val="none" w:sz="0" w:space="0" w:color="auto"/>
          <w:lang w:val="en-GB"/>
          <w14:ligatures w14:val="standard"/>
        </w:rPr>
        <w:t xml:space="preserve">; and </w:t>
      </w:r>
      <w:hyperlink r:id="rId12" w:history="1">
        <w:r w:rsidRPr="00F40A5C">
          <w:rPr>
            <w:rFonts w:ascii="Riviera Nights Bold" w:eastAsia="Riviera Nights Light" w:hAnsi="Riviera Nights Bold" w:cs="Times New Roman (Body CS)"/>
            <w:color w:val="FF6432"/>
            <w:kern w:val="22"/>
            <w:sz w:val="22"/>
            <w:szCs w:val="22"/>
            <w:u w:val="single"/>
            <w:bdr w:val="none" w:sz="0" w:space="0" w:color="auto"/>
            <w:lang w:val="en-GB"/>
            <w14:ligatures w14:val="standard"/>
          </w:rPr>
          <w:t>Facebook</w:t>
        </w:r>
      </w:hyperlink>
      <w:r w:rsidRPr="00F40A5C">
        <w:rPr>
          <w:rFonts w:ascii="Riviera Nights Light" w:eastAsia="Riviera Nights Light" w:hAnsi="Riviera Nights Light" w:cs="Times New Roman (Body CS)"/>
          <w:kern w:val="22"/>
          <w:sz w:val="22"/>
          <w:szCs w:val="22"/>
          <w:bdr w:val="none" w:sz="0" w:space="0" w:color="auto"/>
          <w:lang w:val="en-GB"/>
          <w14:ligatures w14:val="standard"/>
        </w:rPr>
        <w:t>.</w:t>
      </w:r>
    </w:p>
    <w:p w14:paraId="7D415CF3" w14:textId="77777777" w:rsidR="00F40A5C" w:rsidRPr="00F40A5C" w:rsidRDefault="00F40A5C" w:rsidP="00F40A5C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40" w:after="165" w:line="360" w:lineRule="exact"/>
        <w:outlineLvl w:val="1"/>
        <w:rPr>
          <w:rFonts w:ascii="Riviera Nights Light" w:eastAsia="Times New Roman" w:hAnsi="Riviera Nights Light"/>
          <w:color w:val="000000"/>
          <w:kern w:val="22"/>
          <w:sz w:val="22"/>
          <w:szCs w:val="26"/>
          <w:bdr w:val="none" w:sz="0" w:space="0" w:color="auto"/>
          <w:lang w:val="en-GB"/>
          <w14:ligatures w14:val="standard"/>
        </w:rPr>
      </w:pPr>
      <w:r w:rsidRPr="00F40A5C">
        <w:rPr>
          <w:rFonts w:ascii="Riviera Nights Light" w:eastAsia="Times New Roman" w:hAnsi="Riviera Nights Light"/>
          <w:color w:val="000000"/>
          <w:kern w:val="22"/>
          <w:sz w:val="22"/>
          <w:szCs w:val="26"/>
          <w:bdr w:val="none" w:sz="0" w:space="0" w:color="auto"/>
          <w:lang w:val="en-GB"/>
          <w14:ligatures w14:val="standard"/>
        </w:rPr>
        <w:t>EDITORS’ NOTES</w:t>
      </w:r>
    </w:p>
    <w:p w14:paraId="4F97E2D8" w14:textId="77777777" w:rsidR="00F40A5C" w:rsidRPr="00F40A5C" w:rsidRDefault="00F40A5C" w:rsidP="00F40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5" w:line="360" w:lineRule="exact"/>
        <w:rPr>
          <w:rFonts w:ascii="Riviera Nights Light" w:eastAsia="Riviera Nights Light" w:hAnsi="Riviera Nights Light" w:cs="Times New Roman (Body CS)"/>
          <w:kern w:val="22"/>
          <w:sz w:val="22"/>
          <w:szCs w:val="22"/>
          <w:bdr w:val="none" w:sz="0" w:space="0" w:color="auto"/>
          <w:lang w:val="en-GB"/>
          <w14:ligatures w14:val="standard"/>
        </w:rPr>
      </w:pPr>
      <w:r w:rsidRPr="00F40A5C">
        <w:rPr>
          <w:rFonts w:ascii="Riviera Nights Light" w:eastAsia="Riviera Nights Light" w:hAnsi="Riviera Nights Light" w:cs="Times New Roman (Body CS)"/>
          <w:kern w:val="22"/>
          <w:sz w:val="22"/>
          <w:szCs w:val="22"/>
          <w:bdr w:val="none" w:sz="0" w:space="0" w:color="auto"/>
          <w:lang w:val="en-GB"/>
          <w14:ligatures w14:val="standard"/>
        </w:rPr>
        <w:t>Rolls-Royce Motor Cars is a true luxury house, creating the world’s most recognised, revered and desirable handcrafted Bespoke products for its international clientele.</w:t>
      </w:r>
    </w:p>
    <w:p w14:paraId="3695116C" w14:textId="050E8BE3" w:rsidR="00B17C11" w:rsidRPr="00B17C11" w:rsidRDefault="00F40A5C" w:rsidP="00B17C11">
      <w:pPr>
        <w:spacing w:after="165" w:line="360" w:lineRule="exact"/>
        <w:rPr>
          <w:rFonts w:ascii="Riviera Nights Light" w:hAnsi="Riviera Nights Light"/>
          <w:sz w:val="22"/>
          <w:szCs w:val="22"/>
        </w:rPr>
      </w:pPr>
      <w:r w:rsidRPr="00F40A5C">
        <w:rPr>
          <w:rFonts w:ascii="Riviera Nights Light" w:eastAsia="Riviera Nights Light" w:hAnsi="Riviera Nights Light" w:cs="Times New Roman (Body CS)"/>
          <w:kern w:val="22"/>
          <w:sz w:val="22"/>
          <w:szCs w:val="22"/>
          <w:bdr w:val="none" w:sz="0" w:space="0" w:color="auto"/>
          <w:lang w:val="en-GB"/>
          <w14:ligatures w14:val="standard"/>
        </w:rPr>
        <w:t xml:space="preserve">There are over 2,500 people working at the Home of Rolls-Royce at Goodwood, West Sussex. This comprises both its global headquarters and Centre of Luxury Manufacturing Excellence – the only </w:t>
      </w:r>
      <w:r w:rsidRPr="00B17C11">
        <w:rPr>
          <w:rFonts w:ascii="Riviera Nights Light" w:eastAsia="Riviera Nights Light" w:hAnsi="Riviera Nights Light" w:cs="Times New Roman (Body CS)"/>
          <w:kern w:val="22"/>
          <w:sz w:val="22"/>
          <w:szCs w:val="22"/>
          <w:bdr w:val="none" w:sz="0" w:space="0" w:color="auto"/>
          <w:lang w:val="en-GB"/>
          <w14:ligatures w14:val="standard"/>
        </w:rPr>
        <w:t xml:space="preserve">place in the world where Rolls-Royce motor cars are designed, engineered and meticulously built by hand. An </w:t>
      </w:r>
      <w:hyperlink r:id="rId13" w:history="1">
        <w:r w:rsidRPr="00B17C11">
          <w:rPr>
            <w:rFonts w:ascii="Riviera Nights Bold" w:eastAsia="Riviera Nights Light" w:hAnsi="Riviera Nights Bold" w:cs="Times New Roman (Body CS)"/>
            <w:b/>
            <w:bCs/>
            <w:color w:val="FF6432"/>
            <w:kern w:val="22"/>
            <w:sz w:val="22"/>
            <w:szCs w:val="22"/>
            <w:u w:val="single"/>
            <w:bdr w:val="none" w:sz="0" w:space="0" w:color="auto"/>
            <w:lang w:val="en-GB"/>
            <w14:ligatures w14:val="standard"/>
          </w:rPr>
          <w:t>independent study</w:t>
        </w:r>
      </w:hyperlink>
      <w:r w:rsidRPr="00B17C11">
        <w:rPr>
          <w:rFonts w:ascii="Riviera Nights Light" w:eastAsia="Riviera Nights Light" w:hAnsi="Riviera Nights Light" w:cs="Times New Roman (Body CS)"/>
          <w:color w:val="FF6432"/>
          <w:kern w:val="22"/>
          <w:sz w:val="22"/>
          <w:szCs w:val="22"/>
          <w:bdr w:val="none" w:sz="0" w:space="0" w:color="auto"/>
          <w:lang w:val="en-GB"/>
          <w14:ligatures w14:val="standard"/>
        </w:rPr>
        <w:t xml:space="preserve"> </w:t>
      </w:r>
      <w:r w:rsidRPr="00B17C11">
        <w:rPr>
          <w:rFonts w:ascii="Riviera Nights Light" w:eastAsia="Riviera Nights Light" w:hAnsi="Riviera Nights Light" w:cs="Times New Roman (Body CS)"/>
          <w:kern w:val="22"/>
          <w:sz w:val="22"/>
          <w:szCs w:val="22"/>
          <w:bdr w:val="none" w:sz="0" w:space="0" w:color="auto"/>
          <w:lang w:val="en-GB"/>
          <w14:ligatures w14:val="standard"/>
        </w:rPr>
        <w:t>by the London School of Economics &amp;</w:t>
      </w:r>
      <w:r w:rsidR="00B17C11" w:rsidRPr="00B17C11">
        <w:rPr>
          <w:rFonts w:ascii="Riviera Nights Light" w:eastAsia="Riviera Nights Light" w:hAnsi="Riviera Nights Light" w:cs="Times New Roman (Body CS)"/>
          <w:kern w:val="22"/>
          <w:sz w:val="22"/>
          <w:szCs w:val="22"/>
          <w:bdr w:val="none" w:sz="0" w:space="0" w:color="auto"/>
          <w:lang w:val="en-GB"/>
          <w14:ligatures w14:val="standard"/>
        </w:rPr>
        <w:t xml:space="preserve"> Political </w:t>
      </w:r>
      <w:r w:rsidR="00B17C11" w:rsidRPr="00B17C11">
        <w:rPr>
          <w:rFonts w:ascii="Riviera Nights Light" w:hAnsi="Riviera Nights Light"/>
          <w:sz w:val="22"/>
          <w:szCs w:val="22"/>
        </w:rPr>
        <w:t>Science confirmed that since the company first launched at Goodwood in 2003, it has contributed more than £4 billion to the UK economy and adds more than £500 million in economic value every year.</w:t>
      </w:r>
    </w:p>
    <w:p w14:paraId="37A37967" w14:textId="0FCA1D80" w:rsidR="00901594" w:rsidRPr="00B17C11" w:rsidRDefault="00B17C11" w:rsidP="00B17C11">
      <w:pPr>
        <w:spacing w:after="165" w:line="360" w:lineRule="exact"/>
        <w:rPr>
          <w:rFonts w:ascii="Riviera Nights Light" w:eastAsia="Riviera Nights Light" w:hAnsi="Riviera Nights Light" w:cs="Times New Roman (Body CS)"/>
          <w:kern w:val="22"/>
          <w:sz w:val="22"/>
          <w:szCs w:val="22"/>
          <w:bdr w:val="none" w:sz="0" w:space="0" w:color="auto"/>
          <w:lang w:val="en-GB"/>
          <w14:ligatures w14:val="standard"/>
        </w:rPr>
      </w:pPr>
      <w:r w:rsidRPr="00B17C11">
        <w:rPr>
          <w:rFonts w:ascii="Riviera Nights Light" w:hAnsi="Riviera Nights Light"/>
          <w:sz w:val="22"/>
          <w:szCs w:val="22"/>
        </w:rPr>
        <w:t xml:space="preserve">Rolls-Royce Motor Cars is a </w:t>
      </w:r>
      <w:proofErr w:type="gramStart"/>
      <w:r w:rsidRPr="00B17C11">
        <w:rPr>
          <w:rFonts w:ascii="Riviera Nights Light" w:hAnsi="Riviera Nights Light"/>
          <w:sz w:val="22"/>
          <w:szCs w:val="22"/>
        </w:rPr>
        <w:t>wholly-owned</w:t>
      </w:r>
      <w:proofErr w:type="gramEnd"/>
      <w:r w:rsidRPr="00B17C11">
        <w:rPr>
          <w:rFonts w:ascii="Riviera Nights Light" w:hAnsi="Riviera Nights Light"/>
          <w:sz w:val="22"/>
          <w:szCs w:val="22"/>
        </w:rPr>
        <w:t xml:space="preserve"> subsidiary of the BMW Group and is a completely separate, unrelated company from Rolls-Royce plc, the manufacturer of aircraft engines and propulsion systems.</w:t>
      </w:r>
    </w:p>
    <w:p w14:paraId="052937A2" w14:textId="77777777" w:rsidR="00B17C11" w:rsidRDefault="00B17C11" w:rsidP="00F40A5C">
      <w:pPr>
        <w:spacing w:line="360" w:lineRule="exact"/>
        <w:rPr>
          <w:rFonts w:ascii="Riviera Nights Light" w:eastAsia="Riviera Nights Light" w:hAnsi="Riviera Nights Light" w:cs="Times New Roman (Body CS)"/>
          <w:kern w:val="22"/>
          <w:sz w:val="22"/>
          <w:szCs w:val="22"/>
          <w:bdr w:val="none" w:sz="0" w:space="0" w:color="auto"/>
          <w:lang w:val="en-GB"/>
          <w14:ligatures w14:val="standard"/>
        </w:rPr>
      </w:pPr>
    </w:p>
    <w:p w14:paraId="75FAC772" w14:textId="77777777" w:rsidR="00B17C11" w:rsidRDefault="00B17C11" w:rsidP="00F40A5C">
      <w:pPr>
        <w:spacing w:line="360" w:lineRule="exact"/>
        <w:rPr>
          <w:rFonts w:ascii="Riviera Nights Light" w:eastAsiaTheme="majorEastAsia" w:hAnsi="Riviera Nights Light" w:cstheme="majorBidi"/>
          <w:color w:val="000000" w:themeColor="text1"/>
          <w:sz w:val="21"/>
        </w:rPr>
      </w:pPr>
    </w:p>
    <w:p w14:paraId="5361DE6E" w14:textId="77777777" w:rsidR="00507C5F" w:rsidRDefault="00507C5F" w:rsidP="00901594">
      <w:pPr>
        <w:spacing w:line="360" w:lineRule="exact"/>
        <w:rPr>
          <w:rFonts w:ascii="Riviera Nights Light" w:eastAsiaTheme="majorEastAsia" w:hAnsi="Riviera Nights Light" w:cstheme="majorBidi"/>
          <w:color w:val="000000" w:themeColor="text1"/>
          <w:sz w:val="21"/>
        </w:rPr>
      </w:pPr>
    </w:p>
    <w:p w14:paraId="3EC9DEFE" w14:textId="77777777" w:rsidR="00F40A5C" w:rsidRDefault="00F40A5C" w:rsidP="00901594">
      <w:pPr>
        <w:spacing w:line="360" w:lineRule="exact"/>
        <w:rPr>
          <w:rFonts w:ascii="Riviera Nights Light" w:eastAsiaTheme="majorEastAsia" w:hAnsi="Riviera Nights Light" w:cstheme="majorBidi"/>
          <w:color w:val="000000" w:themeColor="text1"/>
          <w:sz w:val="21"/>
        </w:rPr>
      </w:pPr>
    </w:p>
    <w:p w14:paraId="011C2C72" w14:textId="77777777" w:rsidR="00F40A5C" w:rsidRDefault="00F40A5C" w:rsidP="00901594">
      <w:pPr>
        <w:spacing w:line="360" w:lineRule="exact"/>
        <w:rPr>
          <w:rFonts w:ascii="Riviera Nights Light" w:eastAsiaTheme="majorEastAsia" w:hAnsi="Riviera Nights Light" w:cstheme="majorBidi"/>
          <w:color w:val="000000" w:themeColor="text1"/>
          <w:sz w:val="21"/>
        </w:rPr>
      </w:pPr>
    </w:p>
    <w:p w14:paraId="61118793" w14:textId="77777777" w:rsidR="00F40A5C" w:rsidRDefault="00F40A5C" w:rsidP="00901594">
      <w:pPr>
        <w:spacing w:line="360" w:lineRule="exact"/>
        <w:rPr>
          <w:rFonts w:ascii="Riviera Nights Light" w:eastAsiaTheme="majorEastAsia" w:hAnsi="Riviera Nights Light" w:cstheme="majorBidi"/>
          <w:color w:val="000000" w:themeColor="text1"/>
          <w:sz w:val="21"/>
        </w:rPr>
      </w:pPr>
    </w:p>
    <w:p w14:paraId="099F0E29" w14:textId="77777777" w:rsidR="00F40A5C" w:rsidRDefault="00F40A5C" w:rsidP="00901594">
      <w:pPr>
        <w:spacing w:line="360" w:lineRule="exact"/>
        <w:rPr>
          <w:rFonts w:ascii="Riviera Nights Light" w:eastAsiaTheme="majorEastAsia" w:hAnsi="Riviera Nights Light" w:cstheme="majorBidi"/>
          <w:color w:val="000000" w:themeColor="text1"/>
          <w:sz w:val="21"/>
        </w:rPr>
      </w:pPr>
    </w:p>
    <w:p w14:paraId="289D96CF" w14:textId="77777777" w:rsidR="00F40A5C" w:rsidRDefault="00F40A5C" w:rsidP="00901594">
      <w:pPr>
        <w:spacing w:line="360" w:lineRule="exact"/>
        <w:rPr>
          <w:rFonts w:ascii="Riviera Nights Light" w:eastAsiaTheme="majorEastAsia" w:hAnsi="Riviera Nights Light" w:cstheme="majorBidi"/>
          <w:color w:val="000000" w:themeColor="text1"/>
          <w:sz w:val="21"/>
        </w:rPr>
      </w:pPr>
    </w:p>
    <w:p w14:paraId="1F71FE42" w14:textId="77777777" w:rsidR="00F40A5C" w:rsidRDefault="00F40A5C" w:rsidP="00901594">
      <w:pPr>
        <w:spacing w:line="360" w:lineRule="exact"/>
        <w:rPr>
          <w:rFonts w:ascii="Riviera Nights Light" w:eastAsiaTheme="majorEastAsia" w:hAnsi="Riviera Nights Light" w:cstheme="majorBidi"/>
          <w:color w:val="000000" w:themeColor="text1"/>
          <w:sz w:val="21"/>
        </w:rPr>
      </w:pPr>
    </w:p>
    <w:p w14:paraId="2CA8C46E" w14:textId="77777777" w:rsidR="00F40A5C" w:rsidRPr="00901594" w:rsidRDefault="00F40A5C" w:rsidP="00901594">
      <w:pPr>
        <w:spacing w:line="360" w:lineRule="exact"/>
        <w:rPr>
          <w:rFonts w:ascii="Riviera Nights Light" w:eastAsiaTheme="majorEastAsia" w:hAnsi="Riviera Nights Light" w:cstheme="majorBidi"/>
          <w:color w:val="000000" w:themeColor="text1"/>
          <w:sz w:val="21"/>
        </w:rPr>
      </w:pPr>
    </w:p>
    <w:p w14:paraId="1575271B" w14:textId="77777777" w:rsidR="00901594" w:rsidRPr="00901594" w:rsidRDefault="00901594" w:rsidP="00901594">
      <w:pPr>
        <w:spacing w:line="360" w:lineRule="exact"/>
        <w:rPr>
          <w:rFonts w:ascii="Riviera Nights Light" w:hAnsi="Riviera Nights Light"/>
          <w:sz w:val="21"/>
          <w:szCs w:val="20"/>
        </w:rPr>
      </w:pPr>
      <w:r w:rsidRPr="00901594">
        <w:rPr>
          <w:rFonts w:ascii="Riviera Nights Light" w:hAnsi="Riviera Nights Light"/>
          <w:sz w:val="21"/>
          <w:szCs w:val="20"/>
        </w:rPr>
        <w:t>CONTACTS | REGIONAL</w:t>
      </w:r>
    </w:p>
    <w:tbl>
      <w:tblPr>
        <w:tblStyle w:val="TableGrid"/>
        <w:tblW w:w="9214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4650"/>
      </w:tblGrid>
      <w:tr w:rsidR="00901594" w:rsidRPr="00901594" w14:paraId="4764343C" w14:textId="77777777" w:rsidTr="00C854C8">
        <w:trPr>
          <w:trHeight w:val="84"/>
        </w:trPr>
        <w:tc>
          <w:tcPr>
            <w:tcW w:w="4564" w:type="dxa"/>
          </w:tcPr>
          <w:p w14:paraId="4A6A039C" w14:textId="30B4E289" w:rsidR="00901594" w:rsidRPr="00901594" w:rsidRDefault="00901594" w:rsidP="00901594">
            <w:pPr>
              <w:spacing w:line="360" w:lineRule="exact"/>
              <w:rPr>
                <w:rFonts w:ascii="Riviera Nights Light" w:hAnsi="Riviera Nights Light"/>
                <w:sz w:val="21"/>
                <w:szCs w:val="20"/>
              </w:rPr>
            </w:pPr>
            <w:r w:rsidRPr="00B17C11">
              <w:rPr>
                <w:rFonts w:ascii="Riviera Nights Bold" w:hAnsi="Riviera Nights Bold"/>
                <w:b/>
                <w:bCs/>
              </w:rPr>
              <w:t>Middle East and Africa</w:t>
            </w:r>
            <w:r w:rsidRPr="00901594">
              <w:rPr>
                <w:rFonts w:ascii="Riviera Nights Light" w:hAnsi="Riviera Nights Light"/>
                <w:sz w:val="21"/>
                <w:szCs w:val="20"/>
              </w:rPr>
              <w:t xml:space="preserve"> </w:t>
            </w:r>
            <w:r w:rsidRPr="00901594">
              <w:rPr>
                <w:rFonts w:ascii="Riviera Nights Light" w:hAnsi="Riviera Nights Light"/>
                <w:sz w:val="21"/>
                <w:szCs w:val="20"/>
              </w:rPr>
              <w:br/>
            </w:r>
            <w:r w:rsidR="001F0578">
              <w:rPr>
                <w:rFonts w:ascii="Riviera Nights Light" w:hAnsi="Riviera Nights Light"/>
                <w:sz w:val="21"/>
                <w:szCs w:val="20"/>
              </w:rPr>
              <w:t>Haya Shanata</w:t>
            </w:r>
            <w:r w:rsidRPr="00901594">
              <w:rPr>
                <w:rFonts w:ascii="Riviera Nights Light" w:hAnsi="Riviera Nights Light"/>
                <w:sz w:val="21"/>
                <w:szCs w:val="20"/>
              </w:rPr>
              <w:br/>
              <w:t xml:space="preserve">+971 56 171 7883 / </w:t>
            </w:r>
            <w:hyperlink r:id="rId14" w:tgtFrame="_blank" w:history="1">
              <w:r w:rsidRPr="001F0578">
                <w:rPr>
                  <w:rStyle w:val="Hyperlink"/>
                  <w:rFonts w:ascii="Riviera Nights Bold" w:hAnsi="Riviera Nights Bold"/>
                  <w:b/>
                  <w:bCs/>
                  <w:color w:val="F14200"/>
                  <w:szCs w:val="24"/>
                  <w:lang w:val="en-US"/>
                </w:rPr>
                <w:t>Email</w:t>
              </w:r>
            </w:hyperlink>
            <w:r w:rsidRPr="001F0578">
              <w:rPr>
                <w:rStyle w:val="Hyperlink"/>
                <w:rFonts w:ascii="Riviera Nights Bold" w:hAnsi="Riviera Nights Bold"/>
                <w:b/>
                <w:bCs/>
                <w:color w:val="F14200"/>
                <w:szCs w:val="24"/>
                <w:lang w:val="en-US"/>
              </w:rPr>
              <w:t xml:space="preserve"> </w:t>
            </w:r>
          </w:p>
        </w:tc>
        <w:tc>
          <w:tcPr>
            <w:tcW w:w="4650" w:type="dxa"/>
          </w:tcPr>
          <w:p w14:paraId="6019587A" w14:textId="77777777" w:rsidR="00901594" w:rsidRPr="00901594" w:rsidRDefault="00901594" w:rsidP="00901594">
            <w:pPr>
              <w:spacing w:line="360" w:lineRule="exact"/>
              <w:rPr>
                <w:rFonts w:ascii="Riviera Nights Light" w:hAnsi="Riviera Nights Light"/>
                <w:sz w:val="21"/>
                <w:szCs w:val="20"/>
              </w:rPr>
            </w:pPr>
          </w:p>
        </w:tc>
      </w:tr>
    </w:tbl>
    <w:p w14:paraId="6A34BB8F" w14:textId="77777777" w:rsidR="00901594" w:rsidRDefault="00901594" w:rsidP="00901594">
      <w:pPr>
        <w:pStyle w:val="Bullets"/>
        <w:numPr>
          <w:ilvl w:val="0"/>
          <w:numId w:val="0"/>
        </w:numPr>
        <w:spacing w:after="0"/>
        <w:rPr>
          <w:rFonts w:ascii="Riviera Nights Light" w:hAnsi="Riviera Nights Light"/>
          <w:sz w:val="21"/>
          <w:szCs w:val="20"/>
        </w:rPr>
      </w:pPr>
    </w:p>
    <w:sectPr w:rsidR="00901594">
      <w:headerReference w:type="default" r:id="rId15"/>
      <w:footerReference w:type="even" r:id="rId16"/>
      <w:footerReference w:type="default" r:id="rId17"/>
      <w:footerReference w:type="first" r:id="rId1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F5C17" w14:textId="77777777" w:rsidR="00CB0260" w:rsidRDefault="00CB0260">
      <w:r>
        <w:separator/>
      </w:r>
    </w:p>
  </w:endnote>
  <w:endnote w:type="continuationSeparator" w:id="0">
    <w:p w14:paraId="3E23192F" w14:textId="77777777" w:rsidR="00CB0260" w:rsidRDefault="00CB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Riviera Nights Light">
    <w:panose1 w:val="020B03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 Bold">
    <w:panose1 w:val="020B08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BMW Group Condensed">
    <w:altName w:val="Calibri"/>
    <w:panose1 w:val="020B0604020202020204"/>
    <w:charset w:val="00"/>
    <w:family w:val="swiss"/>
    <w:pitch w:val="variable"/>
    <w:sig w:usb0="8000002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EFAEC" w14:textId="1B98846E" w:rsidR="0011515C" w:rsidRDefault="0011515C">
    <w:pPr>
      <w:pStyle w:val="Footer"/>
    </w:pPr>
    <w:r>
      <w:rPr>
        <w:noProof/>
        <w:bdr w:val="none" w:sz="0" w:space="0" w:color="auto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51D3FD6" wp14:editId="001FF98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2065869823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B929A3" w14:textId="3C7F260F" w:rsidR="0011515C" w:rsidRPr="0011515C" w:rsidRDefault="0011515C" w:rsidP="0011515C">
                          <w:pPr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</w:rPr>
                          </w:pPr>
                          <w:r w:rsidRPr="0011515C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D3F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" filled="f" stroked="f">
              <v:textbox style="mso-fit-shape-to-text:t" inset="0,0,0,15pt">
                <w:txbxContent>
                  <w:p w14:paraId="4AB929A3" w14:textId="3C7F260F" w:rsidR="0011515C" w:rsidRPr="0011515C" w:rsidRDefault="0011515C" w:rsidP="0011515C">
                    <w:pPr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</w:rPr>
                    </w:pPr>
                    <w:r w:rsidRPr="0011515C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D3857" w14:textId="79C76E19" w:rsidR="00442D45" w:rsidRDefault="00442D45" w:rsidP="00442D45">
    <w:pPr>
      <w:pStyle w:val="Footer"/>
      <w:rPr>
        <w:rFonts w:ascii="Riviera Nights Light" w:hAnsi="Riviera Nights Light"/>
        <w:sz w:val="13"/>
        <w:szCs w:val="13"/>
      </w:rPr>
    </w:pPr>
  </w:p>
  <w:p w14:paraId="387712D6" w14:textId="77777777" w:rsidR="00442D45" w:rsidRDefault="00442D45" w:rsidP="00442D45">
    <w:pPr>
      <w:pStyle w:val="Footer"/>
      <w:rPr>
        <w:rFonts w:ascii="Riviera Nights Light" w:hAnsi="Riviera Nights Light"/>
        <w:sz w:val="13"/>
        <w:szCs w:val="13"/>
      </w:rPr>
    </w:pPr>
  </w:p>
  <w:p w14:paraId="4B1A5C2E" w14:textId="77777777" w:rsidR="00442D45" w:rsidRDefault="00442D45" w:rsidP="00442D45">
    <w:pPr>
      <w:pStyle w:val="Footer"/>
      <w:jc w:val="center"/>
      <w:rPr>
        <w:rFonts w:ascii="Riviera Nights Light" w:hAnsi="Riviera Nights Light"/>
        <w:sz w:val="13"/>
        <w:szCs w:val="13"/>
        <w:lang w:val="en-GB"/>
      </w:rPr>
    </w:pPr>
    <w:r w:rsidRPr="00B57CDB">
      <w:rPr>
        <w:rFonts w:ascii="Riviera Nights Light" w:eastAsia="SimSun" w:hAnsi="Riviera Nights Light"/>
        <w:noProof/>
        <w:sz w:val="13"/>
        <w:szCs w:val="13"/>
      </w:rPr>
      <w:drawing>
        <wp:inline distT="0" distB="0" distL="0" distR="0" wp14:anchorId="44600E54" wp14:editId="34128289">
          <wp:extent cx="1499235" cy="631965"/>
          <wp:effectExtent l="0" t="0" r="0" b="0"/>
          <wp:docPr id="5" name="Picture 5" descr="Shap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E8090A58-1AA8-101F-FEB4-55FCAFE411B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Shap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E8090A58-1AA8-101F-FEB4-55FCAFE411B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b="24500"/>
                  <a:stretch/>
                </pic:blipFill>
                <pic:spPr>
                  <a:xfrm>
                    <a:off x="0" y="0"/>
                    <a:ext cx="1517983" cy="639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4F32A4" w14:textId="77777777" w:rsidR="00442D45" w:rsidRPr="005D620F" w:rsidRDefault="00442D45" w:rsidP="00442D45">
    <w:pPr>
      <w:pStyle w:val="Footer"/>
      <w:jc w:val="center"/>
      <w:rPr>
        <w:rFonts w:ascii="Riviera Nights Light" w:hAnsi="Riviera Nights Light"/>
        <w:sz w:val="13"/>
        <w:szCs w:val="13"/>
        <w:lang w:val="en-GB"/>
      </w:rPr>
    </w:pPr>
  </w:p>
  <w:p w14:paraId="7256A6ED" w14:textId="77777777" w:rsidR="00442D45" w:rsidRPr="00CF6B89" w:rsidRDefault="00442D45" w:rsidP="00442D45">
    <w:pPr>
      <w:pStyle w:val="Footer"/>
      <w:jc w:val="center"/>
      <w:rPr>
        <w:rStyle w:val="Hyperlink"/>
        <w:rFonts w:ascii="Riviera Nights Bold" w:eastAsiaTheme="minorHAnsi" w:hAnsi="Riviera Nights Bold" w:cs="Riviera Nights Light"/>
        <w:b/>
        <w:bCs/>
        <w:color w:val="5B9BD5" w:themeColor="accent5"/>
        <w:spacing w:val="2"/>
        <w:kern w:val="13"/>
        <w:sz w:val="14"/>
        <w:szCs w:val="14"/>
        <w:bdr w:val="none" w:sz="0" w:space="0" w:color="auto"/>
        <w14:ligatures w14:val="standard"/>
      </w:rPr>
    </w:pPr>
    <w:r w:rsidRPr="00F33E56">
      <w:rPr>
        <w:rFonts w:ascii="Riviera Nights Light" w:eastAsia="SimSun" w:hAnsi="Riviera Nights Light"/>
        <w:sz w:val="13"/>
        <w:szCs w:val="13"/>
        <w:bdr w:val="none" w:sz="0" w:space="0" w:color="auto"/>
        <w:lang w:val="en-GB"/>
      </w:rPr>
      <w:t xml:space="preserve">Airport Road, Al </w:t>
    </w:r>
    <w:proofErr w:type="spellStart"/>
    <w:r w:rsidRPr="00F33E56">
      <w:rPr>
        <w:rFonts w:ascii="Riviera Nights Light" w:eastAsia="SimSun" w:hAnsi="Riviera Nights Light"/>
        <w:sz w:val="13"/>
        <w:szCs w:val="13"/>
        <w:bdr w:val="none" w:sz="0" w:space="0" w:color="auto"/>
        <w:lang w:val="en-GB"/>
      </w:rPr>
      <w:t>Maqta</w:t>
    </w:r>
    <w:proofErr w:type="spellEnd"/>
    <w:r w:rsidRPr="00F33E56">
      <w:rPr>
        <w:rFonts w:ascii="Riviera Nights Light" w:eastAsia="SimSun" w:hAnsi="Riviera Nights Light"/>
        <w:sz w:val="13"/>
        <w:szCs w:val="13"/>
        <w:bdr w:val="none" w:sz="0" w:space="0" w:color="auto"/>
        <w:lang w:val="en-GB"/>
      </w:rPr>
      <w:t xml:space="preserve"> Bridge, Abu Dhabi, 46468, United Arab Emirates        +971 2 5582400        </w:t>
    </w:r>
    <w:hyperlink r:id="rId2" w:history="1">
      <w:r w:rsidRPr="00F1286A">
        <w:rPr>
          <w:rStyle w:val="Hyperlink"/>
          <w:rFonts w:ascii="Riviera Nights Bold" w:eastAsiaTheme="minorHAnsi" w:hAnsi="Riviera Nights Bold" w:cs="Riviera Nights Light"/>
          <w:b/>
          <w:bCs/>
          <w:color w:val="FF644E"/>
          <w:spacing w:val="2"/>
          <w:kern w:val="13"/>
          <w:sz w:val="14"/>
          <w:szCs w:val="14"/>
          <w14:ligatures w14:val="standard"/>
        </w:rPr>
        <w:t>www.rolls-roycemotorcars-abudhabi.com</w:t>
      </w:r>
    </w:hyperlink>
  </w:p>
  <w:p w14:paraId="6B57D4C0" w14:textId="546EC408" w:rsidR="005D167C" w:rsidRPr="00442D45" w:rsidRDefault="00442D45" w:rsidP="00442D45">
    <w:pPr>
      <w:pStyle w:val="Footer"/>
      <w:jc w:val="center"/>
      <w:rPr>
        <w:rFonts w:ascii="Riviera Nights Light" w:hAnsi="Riviera Nights Light"/>
        <w:sz w:val="11"/>
        <w:szCs w:val="11"/>
      </w:rPr>
    </w:pPr>
    <w:r w:rsidRPr="00B44144">
      <w:rPr>
        <w:rFonts w:ascii="Riviera Nights Light" w:hAnsi="Riviera Nights Light"/>
        <w:sz w:val="11"/>
        <w:szCs w:val="11"/>
      </w:rPr>
      <w:t xml:space="preserve">Rolls-Royce Motor Cars </w:t>
    </w:r>
    <w:r w:rsidRPr="00B44144">
      <w:rPr>
        <w:rFonts w:ascii="Riviera Nights Light" w:hAnsi="Riviera Nights Light"/>
        <w:spacing w:val="1"/>
        <w:sz w:val="11"/>
        <w:szCs w:val="11"/>
      </w:rPr>
      <w:t>Limited</w:t>
    </w:r>
    <w:r w:rsidRPr="00B44144">
      <w:rPr>
        <w:rFonts w:ascii="Riviera Nights Light" w:hAnsi="Riviera Nights Light"/>
        <w:sz w:val="11"/>
        <w:szCs w:val="11"/>
      </w:rPr>
      <w:t xml:space="preserve">. Registered in England and Wales. Company number 3522604. Registered address: Summit ONE, Summit Avenue, Farnborough, Hampshire, GU14 0FB.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E9458" w14:textId="791FE778" w:rsidR="0011515C" w:rsidRDefault="0011515C">
    <w:pPr>
      <w:pStyle w:val="Footer"/>
    </w:pPr>
    <w:r>
      <w:rPr>
        <w:noProof/>
        <w:bdr w:val="none" w:sz="0" w:space="0" w:color="auto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FFD87C" wp14:editId="7A7D30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589731683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B046DB" w14:textId="5B9B1FC4" w:rsidR="0011515C" w:rsidRPr="0011515C" w:rsidRDefault="0011515C" w:rsidP="0011515C">
                          <w:pPr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</w:rPr>
                          </w:pPr>
                          <w:r w:rsidRPr="0011515C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FFD8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ONFIDENT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" filled="f" stroked="f">
              <v:textbox style="mso-fit-shape-to-text:t" inset="0,0,0,15pt">
                <w:txbxContent>
                  <w:p w14:paraId="4EB046DB" w14:textId="5B9B1FC4" w:rsidR="0011515C" w:rsidRPr="0011515C" w:rsidRDefault="0011515C" w:rsidP="0011515C">
                    <w:pPr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</w:rPr>
                    </w:pPr>
                    <w:r w:rsidRPr="0011515C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96525" w14:textId="77777777" w:rsidR="00CB0260" w:rsidRDefault="00CB0260">
      <w:r>
        <w:separator/>
      </w:r>
    </w:p>
  </w:footnote>
  <w:footnote w:type="continuationSeparator" w:id="0">
    <w:p w14:paraId="3104B813" w14:textId="77777777" w:rsidR="00CB0260" w:rsidRDefault="00CB0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63415" w14:textId="6BC3F8CA" w:rsidR="005D167C" w:rsidRDefault="00CD1098" w:rsidP="00B32794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786E8373" wp14:editId="741B29D0">
          <wp:simplePos x="0" y="0"/>
          <wp:positionH relativeFrom="page">
            <wp:posOffset>3589020</wp:posOffset>
          </wp:positionH>
          <wp:positionV relativeFrom="page">
            <wp:posOffset>469265</wp:posOffset>
          </wp:positionV>
          <wp:extent cx="410210" cy="53975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1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98F574" w14:textId="6A5C3908" w:rsidR="005D167C" w:rsidRDefault="005D167C" w:rsidP="00B32794">
    <w:pPr>
      <w:pStyle w:val="Header"/>
      <w:jc w:val="center"/>
    </w:pPr>
  </w:p>
  <w:p w14:paraId="6F04DB71" w14:textId="286381B4" w:rsidR="00024C2C" w:rsidRDefault="00024C2C" w:rsidP="00B32794">
    <w:pPr>
      <w:pStyle w:val="Header"/>
      <w:jc w:val="center"/>
    </w:pPr>
  </w:p>
  <w:p w14:paraId="472FE3C1" w14:textId="77777777" w:rsidR="00440C36" w:rsidRDefault="00440C36" w:rsidP="00507C5F">
    <w:pPr>
      <w:pStyle w:val="Header"/>
    </w:pPr>
  </w:p>
  <w:p w14:paraId="7C514E16" w14:textId="77777777" w:rsidR="00024C2C" w:rsidRPr="00B32794" w:rsidRDefault="00024C2C" w:rsidP="00B32794">
    <w:pPr>
      <w:pStyle w:val="Header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GE2sPNghMBMZh" int2:id="XFuCOt6M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412CF"/>
    <w:multiLevelType w:val="hybridMultilevel"/>
    <w:tmpl w:val="7CA0A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C5196"/>
    <w:multiLevelType w:val="multilevel"/>
    <w:tmpl w:val="3D5C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D7647"/>
    <w:multiLevelType w:val="multilevel"/>
    <w:tmpl w:val="C04C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C92A8F"/>
    <w:multiLevelType w:val="multilevel"/>
    <w:tmpl w:val="B978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74744"/>
    <w:multiLevelType w:val="hybridMultilevel"/>
    <w:tmpl w:val="7CFAF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25550"/>
    <w:multiLevelType w:val="hybridMultilevel"/>
    <w:tmpl w:val="FECC7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62673"/>
    <w:multiLevelType w:val="multilevel"/>
    <w:tmpl w:val="9686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5C1A94"/>
    <w:multiLevelType w:val="hybridMultilevel"/>
    <w:tmpl w:val="BE240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AA3472"/>
    <w:multiLevelType w:val="hybridMultilevel"/>
    <w:tmpl w:val="51A49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157751">
    <w:abstractNumId w:val="7"/>
  </w:num>
  <w:num w:numId="2" w16cid:durableId="47341021">
    <w:abstractNumId w:val="0"/>
  </w:num>
  <w:num w:numId="3" w16cid:durableId="110979090">
    <w:abstractNumId w:val="1"/>
  </w:num>
  <w:num w:numId="4" w16cid:durableId="56517493">
    <w:abstractNumId w:val="9"/>
  </w:num>
  <w:num w:numId="5" w16cid:durableId="1890650717">
    <w:abstractNumId w:val="4"/>
  </w:num>
  <w:num w:numId="6" w16cid:durableId="1032802811">
    <w:abstractNumId w:val="6"/>
  </w:num>
  <w:num w:numId="7" w16cid:durableId="1389188526">
    <w:abstractNumId w:val="8"/>
  </w:num>
  <w:num w:numId="8" w16cid:durableId="964507826">
    <w:abstractNumId w:val="5"/>
  </w:num>
  <w:num w:numId="9" w16cid:durableId="2145922686">
    <w:abstractNumId w:val="4"/>
  </w:num>
  <w:num w:numId="10" w16cid:durableId="2074885288">
    <w:abstractNumId w:val="4"/>
  </w:num>
  <w:num w:numId="11" w16cid:durableId="370808154">
    <w:abstractNumId w:val="4"/>
  </w:num>
  <w:num w:numId="12" w16cid:durableId="1676691076">
    <w:abstractNumId w:val="3"/>
  </w:num>
  <w:num w:numId="13" w16cid:durableId="1612470693">
    <w:abstractNumId w:val="2"/>
  </w:num>
  <w:num w:numId="14" w16cid:durableId="69037091">
    <w:abstractNumId w:val="4"/>
  </w:num>
  <w:num w:numId="15" w16cid:durableId="1436049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47"/>
    <w:rsid w:val="00002B25"/>
    <w:rsid w:val="00005299"/>
    <w:rsid w:val="0001317B"/>
    <w:rsid w:val="00014ED5"/>
    <w:rsid w:val="00021E40"/>
    <w:rsid w:val="00024C2C"/>
    <w:rsid w:val="00034C38"/>
    <w:rsid w:val="00036D79"/>
    <w:rsid w:val="00045225"/>
    <w:rsid w:val="00061DBE"/>
    <w:rsid w:val="00075312"/>
    <w:rsid w:val="0008405A"/>
    <w:rsid w:val="00086F02"/>
    <w:rsid w:val="000905B1"/>
    <w:rsid w:val="00095410"/>
    <w:rsid w:val="000C2BF6"/>
    <w:rsid w:val="000D6B7E"/>
    <w:rsid w:val="000E237D"/>
    <w:rsid w:val="000E7B75"/>
    <w:rsid w:val="000F6592"/>
    <w:rsid w:val="000F7110"/>
    <w:rsid w:val="001003AF"/>
    <w:rsid w:val="0011515C"/>
    <w:rsid w:val="0011604A"/>
    <w:rsid w:val="0013619F"/>
    <w:rsid w:val="00142C71"/>
    <w:rsid w:val="00143F31"/>
    <w:rsid w:val="00146EFE"/>
    <w:rsid w:val="00150210"/>
    <w:rsid w:val="001508B1"/>
    <w:rsid w:val="00156C25"/>
    <w:rsid w:val="00157ED3"/>
    <w:rsid w:val="00161233"/>
    <w:rsid w:val="0016267A"/>
    <w:rsid w:val="0016504D"/>
    <w:rsid w:val="00170A63"/>
    <w:rsid w:val="001775C4"/>
    <w:rsid w:val="00183286"/>
    <w:rsid w:val="0019284F"/>
    <w:rsid w:val="001A3B94"/>
    <w:rsid w:val="001C3165"/>
    <w:rsid w:val="001C7042"/>
    <w:rsid w:val="001D42C4"/>
    <w:rsid w:val="001F0578"/>
    <w:rsid w:val="00227C50"/>
    <w:rsid w:val="0024240C"/>
    <w:rsid w:val="00250010"/>
    <w:rsid w:val="002748AE"/>
    <w:rsid w:val="00275C94"/>
    <w:rsid w:val="002934EA"/>
    <w:rsid w:val="00293EAA"/>
    <w:rsid w:val="00294337"/>
    <w:rsid w:val="002A3E44"/>
    <w:rsid w:val="002A56F1"/>
    <w:rsid w:val="002A60A0"/>
    <w:rsid w:val="002B2F64"/>
    <w:rsid w:val="002C615B"/>
    <w:rsid w:val="002D0117"/>
    <w:rsid w:val="002E561A"/>
    <w:rsid w:val="002F75E3"/>
    <w:rsid w:val="00307CFA"/>
    <w:rsid w:val="00307D5A"/>
    <w:rsid w:val="00320161"/>
    <w:rsid w:val="00322A23"/>
    <w:rsid w:val="003279CD"/>
    <w:rsid w:val="00330BD8"/>
    <w:rsid w:val="00334125"/>
    <w:rsid w:val="0033758E"/>
    <w:rsid w:val="003477D6"/>
    <w:rsid w:val="0035249F"/>
    <w:rsid w:val="00356A61"/>
    <w:rsid w:val="00384EBF"/>
    <w:rsid w:val="003A354C"/>
    <w:rsid w:val="003C7D88"/>
    <w:rsid w:val="003D5754"/>
    <w:rsid w:val="003E359D"/>
    <w:rsid w:val="003E7AD3"/>
    <w:rsid w:val="0043683C"/>
    <w:rsid w:val="00440C36"/>
    <w:rsid w:val="00442D45"/>
    <w:rsid w:val="004458FD"/>
    <w:rsid w:val="00451CB4"/>
    <w:rsid w:val="0045494D"/>
    <w:rsid w:val="0046542B"/>
    <w:rsid w:val="00481AED"/>
    <w:rsid w:val="0049256C"/>
    <w:rsid w:val="004A2E48"/>
    <w:rsid w:val="004A3B08"/>
    <w:rsid w:val="004A3C82"/>
    <w:rsid w:val="004B39C5"/>
    <w:rsid w:val="004B492E"/>
    <w:rsid w:val="004B60DD"/>
    <w:rsid w:val="004C1354"/>
    <w:rsid w:val="004C5ECD"/>
    <w:rsid w:val="004C776C"/>
    <w:rsid w:val="004D2B86"/>
    <w:rsid w:val="004D7C83"/>
    <w:rsid w:val="00507C5F"/>
    <w:rsid w:val="00510A24"/>
    <w:rsid w:val="005239A8"/>
    <w:rsid w:val="0053022E"/>
    <w:rsid w:val="00531213"/>
    <w:rsid w:val="00535801"/>
    <w:rsid w:val="00552DF4"/>
    <w:rsid w:val="005534CF"/>
    <w:rsid w:val="005707D3"/>
    <w:rsid w:val="00571B9A"/>
    <w:rsid w:val="005854D6"/>
    <w:rsid w:val="005B244E"/>
    <w:rsid w:val="005B630E"/>
    <w:rsid w:val="005B71AA"/>
    <w:rsid w:val="005B7F40"/>
    <w:rsid w:val="005C5EC5"/>
    <w:rsid w:val="005D167C"/>
    <w:rsid w:val="005E506B"/>
    <w:rsid w:val="005F2267"/>
    <w:rsid w:val="005F6DA1"/>
    <w:rsid w:val="005F708D"/>
    <w:rsid w:val="0060608A"/>
    <w:rsid w:val="006243B4"/>
    <w:rsid w:val="0063165A"/>
    <w:rsid w:val="00634C6E"/>
    <w:rsid w:val="0064401C"/>
    <w:rsid w:val="00657CF2"/>
    <w:rsid w:val="00660038"/>
    <w:rsid w:val="00660DF6"/>
    <w:rsid w:val="006771D8"/>
    <w:rsid w:val="00691C59"/>
    <w:rsid w:val="00693299"/>
    <w:rsid w:val="00697E29"/>
    <w:rsid w:val="006A3988"/>
    <w:rsid w:val="006B202C"/>
    <w:rsid w:val="006C0299"/>
    <w:rsid w:val="006C20F9"/>
    <w:rsid w:val="006C7966"/>
    <w:rsid w:val="006D558F"/>
    <w:rsid w:val="006E716C"/>
    <w:rsid w:val="006F7C96"/>
    <w:rsid w:val="00706D12"/>
    <w:rsid w:val="00753749"/>
    <w:rsid w:val="00760DC4"/>
    <w:rsid w:val="007733D7"/>
    <w:rsid w:val="00784D3B"/>
    <w:rsid w:val="00791BBA"/>
    <w:rsid w:val="007A06BF"/>
    <w:rsid w:val="007A3C39"/>
    <w:rsid w:val="007B6DD2"/>
    <w:rsid w:val="007C4F77"/>
    <w:rsid w:val="007D31C6"/>
    <w:rsid w:val="007E1552"/>
    <w:rsid w:val="007F0395"/>
    <w:rsid w:val="007F528B"/>
    <w:rsid w:val="007F6248"/>
    <w:rsid w:val="008101F3"/>
    <w:rsid w:val="0082111B"/>
    <w:rsid w:val="00841331"/>
    <w:rsid w:val="00842ED1"/>
    <w:rsid w:val="008447FE"/>
    <w:rsid w:val="008523C0"/>
    <w:rsid w:val="0085265D"/>
    <w:rsid w:val="00856A0F"/>
    <w:rsid w:val="008576AC"/>
    <w:rsid w:val="00863341"/>
    <w:rsid w:val="00866A89"/>
    <w:rsid w:val="00872822"/>
    <w:rsid w:val="00884F7C"/>
    <w:rsid w:val="00892A56"/>
    <w:rsid w:val="008952D2"/>
    <w:rsid w:val="00895BC5"/>
    <w:rsid w:val="008B130A"/>
    <w:rsid w:val="008C4F28"/>
    <w:rsid w:val="008D308B"/>
    <w:rsid w:val="008D43D4"/>
    <w:rsid w:val="008D5DA1"/>
    <w:rsid w:val="008D7D9E"/>
    <w:rsid w:val="008E3654"/>
    <w:rsid w:val="008F6CB0"/>
    <w:rsid w:val="00901594"/>
    <w:rsid w:val="009044C6"/>
    <w:rsid w:val="00915B80"/>
    <w:rsid w:val="00925C18"/>
    <w:rsid w:val="00932C4F"/>
    <w:rsid w:val="00937247"/>
    <w:rsid w:val="00950478"/>
    <w:rsid w:val="00960CBB"/>
    <w:rsid w:val="00971B7F"/>
    <w:rsid w:val="00972AF8"/>
    <w:rsid w:val="00984F23"/>
    <w:rsid w:val="009966E2"/>
    <w:rsid w:val="009A4EF7"/>
    <w:rsid w:val="009A6172"/>
    <w:rsid w:val="009B7893"/>
    <w:rsid w:val="009B7FAA"/>
    <w:rsid w:val="009C7434"/>
    <w:rsid w:val="009E0CC9"/>
    <w:rsid w:val="009E43AF"/>
    <w:rsid w:val="009E5515"/>
    <w:rsid w:val="009E7D6F"/>
    <w:rsid w:val="009F5442"/>
    <w:rsid w:val="00A15F74"/>
    <w:rsid w:val="00A165D8"/>
    <w:rsid w:val="00A328A1"/>
    <w:rsid w:val="00A46D63"/>
    <w:rsid w:val="00A638AA"/>
    <w:rsid w:val="00A74E1D"/>
    <w:rsid w:val="00A82E07"/>
    <w:rsid w:val="00A90EC0"/>
    <w:rsid w:val="00A922E4"/>
    <w:rsid w:val="00A94D54"/>
    <w:rsid w:val="00A9551C"/>
    <w:rsid w:val="00AA23A8"/>
    <w:rsid w:val="00AA2725"/>
    <w:rsid w:val="00AA73CB"/>
    <w:rsid w:val="00AC388B"/>
    <w:rsid w:val="00AE4FCB"/>
    <w:rsid w:val="00AF0E87"/>
    <w:rsid w:val="00B01293"/>
    <w:rsid w:val="00B05C93"/>
    <w:rsid w:val="00B12547"/>
    <w:rsid w:val="00B14F0B"/>
    <w:rsid w:val="00B17C11"/>
    <w:rsid w:val="00B22814"/>
    <w:rsid w:val="00B242C3"/>
    <w:rsid w:val="00B34CF8"/>
    <w:rsid w:val="00B43521"/>
    <w:rsid w:val="00B573CD"/>
    <w:rsid w:val="00B711DF"/>
    <w:rsid w:val="00B81B50"/>
    <w:rsid w:val="00B81DA6"/>
    <w:rsid w:val="00B833E9"/>
    <w:rsid w:val="00B909F5"/>
    <w:rsid w:val="00B917C9"/>
    <w:rsid w:val="00B94F6F"/>
    <w:rsid w:val="00B97A4B"/>
    <w:rsid w:val="00BA56C9"/>
    <w:rsid w:val="00BA619C"/>
    <w:rsid w:val="00BA6A98"/>
    <w:rsid w:val="00BA73B2"/>
    <w:rsid w:val="00BB67D5"/>
    <w:rsid w:val="00BD1130"/>
    <w:rsid w:val="00BD2431"/>
    <w:rsid w:val="00BD3C3B"/>
    <w:rsid w:val="00BE3FA4"/>
    <w:rsid w:val="00BE5832"/>
    <w:rsid w:val="00BF62DF"/>
    <w:rsid w:val="00C00F38"/>
    <w:rsid w:val="00C05D34"/>
    <w:rsid w:val="00C15B92"/>
    <w:rsid w:val="00C24E99"/>
    <w:rsid w:val="00C41868"/>
    <w:rsid w:val="00C80CF7"/>
    <w:rsid w:val="00C819BF"/>
    <w:rsid w:val="00C90269"/>
    <w:rsid w:val="00C904B8"/>
    <w:rsid w:val="00C91927"/>
    <w:rsid w:val="00C92547"/>
    <w:rsid w:val="00CA0547"/>
    <w:rsid w:val="00CA367B"/>
    <w:rsid w:val="00CB0260"/>
    <w:rsid w:val="00CC14E8"/>
    <w:rsid w:val="00CC4E7D"/>
    <w:rsid w:val="00CD0304"/>
    <w:rsid w:val="00CD1098"/>
    <w:rsid w:val="00CE3319"/>
    <w:rsid w:val="00CE6FF3"/>
    <w:rsid w:val="00CF6D6E"/>
    <w:rsid w:val="00D00E2A"/>
    <w:rsid w:val="00D01EB9"/>
    <w:rsid w:val="00D05512"/>
    <w:rsid w:val="00D075FA"/>
    <w:rsid w:val="00D204B9"/>
    <w:rsid w:val="00D22E62"/>
    <w:rsid w:val="00D35399"/>
    <w:rsid w:val="00D43F68"/>
    <w:rsid w:val="00D50CC0"/>
    <w:rsid w:val="00D629C9"/>
    <w:rsid w:val="00D65970"/>
    <w:rsid w:val="00D70321"/>
    <w:rsid w:val="00D82612"/>
    <w:rsid w:val="00DA3011"/>
    <w:rsid w:val="00DB3A3C"/>
    <w:rsid w:val="00DC39A0"/>
    <w:rsid w:val="00DC52CD"/>
    <w:rsid w:val="00DC67AE"/>
    <w:rsid w:val="00DE19A4"/>
    <w:rsid w:val="00DF527D"/>
    <w:rsid w:val="00DF5A95"/>
    <w:rsid w:val="00E124A8"/>
    <w:rsid w:val="00E21FA7"/>
    <w:rsid w:val="00E266E7"/>
    <w:rsid w:val="00E35FF3"/>
    <w:rsid w:val="00E5684D"/>
    <w:rsid w:val="00E72489"/>
    <w:rsid w:val="00E909C6"/>
    <w:rsid w:val="00E91028"/>
    <w:rsid w:val="00EA0910"/>
    <w:rsid w:val="00EC4095"/>
    <w:rsid w:val="00EC534A"/>
    <w:rsid w:val="00EC5706"/>
    <w:rsid w:val="00ED05FF"/>
    <w:rsid w:val="00ED11D7"/>
    <w:rsid w:val="00ED244D"/>
    <w:rsid w:val="00ED3359"/>
    <w:rsid w:val="00EF5828"/>
    <w:rsid w:val="00F03984"/>
    <w:rsid w:val="00F03A0D"/>
    <w:rsid w:val="00F070AA"/>
    <w:rsid w:val="00F14CDF"/>
    <w:rsid w:val="00F232D0"/>
    <w:rsid w:val="00F23B51"/>
    <w:rsid w:val="00F33E56"/>
    <w:rsid w:val="00F40A5C"/>
    <w:rsid w:val="00F44D51"/>
    <w:rsid w:val="00F552C5"/>
    <w:rsid w:val="00F61774"/>
    <w:rsid w:val="00F66C1C"/>
    <w:rsid w:val="00F75453"/>
    <w:rsid w:val="00FB53DD"/>
    <w:rsid w:val="00FC6D2C"/>
    <w:rsid w:val="00FD7CF5"/>
    <w:rsid w:val="00FE60C7"/>
    <w:rsid w:val="00FF3422"/>
    <w:rsid w:val="24EBC18C"/>
    <w:rsid w:val="26E9AC4D"/>
    <w:rsid w:val="2A7D7623"/>
    <w:rsid w:val="3D0742A8"/>
    <w:rsid w:val="50D1A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4434B"/>
  <w15:chartTrackingRefBased/>
  <w15:docId w15:val="{4F8B6C67-D15E-BE40-9852-04807DA7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24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0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9372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3E5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"/>
    <w:rsid w:val="00937247"/>
    <w:rPr>
      <w:u w:val="single"/>
    </w:rPr>
  </w:style>
  <w:style w:type="paragraph" w:customStyle="1" w:styleId="Body">
    <w:name w:val="Body"/>
    <w:rsid w:val="0093724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nhideWhenUsed/>
    <w:rsid w:val="00937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37247"/>
    <w:rPr>
      <w:rFonts w:ascii="Times New Roman" w:eastAsia="Arial Unicode MS" w:hAnsi="Times New Roman" w:cs="Times New Roman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7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247"/>
    <w:rPr>
      <w:rFonts w:ascii="Times New Roman" w:eastAsia="Arial Unicode MS" w:hAnsi="Times New Roman" w:cs="Times New Roman"/>
      <w:bdr w:val="nil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37247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37247"/>
    <w:rPr>
      <w:rFonts w:ascii="Times New Roman" w:eastAsia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3E56"/>
    <w:rPr>
      <w:rFonts w:asciiTheme="majorHAnsi" w:eastAsiaTheme="majorEastAsia" w:hAnsiTheme="majorHAnsi" w:cstheme="majorBidi"/>
      <w:color w:val="2F5496" w:themeColor="accent1" w:themeShade="BF"/>
      <w:bdr w:val="nil"/>
      <w:lang w:val="en-US"/>
    </w:rPr>
  </w:style>
  <w:style w:type="paragraph" w:styleId="Revision">
    <w:name w:val="Revision"/>
    <w:hidden/>
    <w:uiPriority w:val="99"/>
    <w:semiHidden/>
    <w:rsid w:val="002F75E3"/>
    <w:rPr>
      <w:rFonts w:ascii="Times New Roman" w:eastAsia="Arial Unicode MS" w:hAnsi="Times New Roman" w:cs="Times New Roman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2F75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75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75E3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5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5E3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5E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5E3"/>
    <w:rPr>
      <w:rFonts w:ascii="Times New Roman" w:eastAsia="Arial Unicode MS" w:hAnsi="Times New Roman" w:cs="Times New Roman"/>
      <w:sz w:val="18"/>
      <w:szCs w:val="18"/>
      <w:bdr w:val="ni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E50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09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81D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095"/>
    <w:rPr>
      <w:rFonts w:asciiTheme="majorHAnsi" w:eastAsiaTheme="majorEastAsia" w:hAnsiTheme="majorHAnsi" w:cstheme="majorBidi"/>
      <w:color w:val="2F5496" w:themeColor="accent1" w:themeShade="BF"/>
      <w:sz w:val="26"/>
      <w:szCs w:val="26"/>
      <w:bdr w:val="nil"/>
    </w:rPr>
  </w:style>
  <w:style w:type="table" w:styleId="TableGrid">
    <w:name w:val="Table Grid"/>
    <w:basedOn w:val="TableNormal"/>
    <w:uiPriority w:val="39"/>
    <w:rsid w:val="005B7F40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B7F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20"/>
      <w:jc w:val="center"/>
    </w:pPr>
    <w:rPr>
      <w:rFonts w:asciiTheme="minorHAnsi" w:eastAsiaTheme="minorHAnsi" w:hAnsiTheme="minorHAnsi" w:cs="Times New Roman (Body CS)"/>
      <w:caps/>
      <w:kern w:val="22"/>
      <w:sz w:val="22"/>
      <w:szCs w:val="22"/>
      <w:bdr w:val="none" w:sz="0" w:space="0" w:color="auto"/>
      <w:lang w:val="en-GB"/>
      <w14:ligatures w14:val="standard"/>
    </w:rPr>
  </w:style>
  <w:style w:type="character" w:customStyle="1" w:styleId="TitleChar">
    <w:name w:val="Title Char"/>
    <w:basedOn w:val="DefaultParagraphFont"/>
    <w:link w:val="Title"/>
    <w:rsid w:val="005B7F40"/>
    <w:rPr>
      <w:rFonts w:cs="Times New Roman (Body CS)"/>
      <w:caps/>
      <w:kern w:val="22"/>
      <w:sz w:val="22"/>
      <w:szCs w:val="22"/>
      <w:lang w:val="en-GB"/>
      <w14:ligatures w14:val="standard"/>
    </w:rPr>
  </w:style>
  <w:style w:type="paragraph" w:customStyle="1" w:styleId="Bullets">
    <w:name w:val="Bullets"/>
    <w:basedOn w:val="ListParagraph"/>
    <w:uiPriority w:val="4"/>
    <w:qFormat/>
    <w:rsid w:val="005B7F40"/>
    <w:pPr>
      <w:numPr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27" w:line="360" w:lineRule="exact"/>
      <w:contextualSpacing w:val="0"/>
    </w:pPr>
    <w:rPr>
      <w:rFonts w:asciiTheme="minorHAnsi" w:eastAsiaTheme="minorHAnsi" w:hAnsiTheme="minorHAnsi" w:cs="Times New Roman (Body CS)"/>
      <w:kern w:val="22"/>
      <w:sz w:val="22"/>
      <w:szCs w:val="22"/>
      <w:bdr w:val="none" w:sz="0" w:space="0" w:color="auto"/>
      <w:lang w:val="en-GB"/>
      <w14:ligatures w14:val="standard"/>
    </w:rPr>
  </w:style>
  <w:style w:type="character" w:customStyle="1" w:styleId="normaltextrun">
    <w:name w:val="normaltextrun"/>
    <w:basedOn w:val="DefaultParagraphFont"/>
    <w:rsid w:val="005B7F40"/>
  </w:style>
  <w:style w:type="character" w:customStyle="1" w:styleId="scxw264690610">
    <w:name w:val="scxw264690610"/>
    <w:basedOn w:val="DefaultParagraphFont"/>
    <w:rsid w:val="005B7F40"/>
  </w:style>
  <w:style w:type="character" w:customStyle="1" w:styleId="eop">
    <w:name w:val="eop"/>
    <w:basedOn w:val="DefaultParagraphFont"/>
    <w:rsid w:val="005B7F40"/>
  </w:style>
  <w:style w:type="character" w:styleId="Emphasis">
    <w:name w:val="Emphasis"/>
    <w:basedOn w:val="DefaultParagraphFont"/>
    <w:uiPriority w:val="20"/>
    <w:qFormat/>
    <w:rsid w:val="002D0117"/>
    <w:rPr>
      <w:i/>
      <w:iCs/>
    </w:rPr>
  </w:style>
  <w:style w:type="character" w:styleId="Strong">
    <w:name w:val="Strong"/>
    <w:basedOn w:val="DefaultParagraphFont"/>
    <w:uiPriority w:val="22"/>
    <w:qFormat/>
    <w:rsid w:val="00F232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3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ss.rolls-roycemotorcars.com/rolls-royce-motor-cars-pressclub" TargetMode="External"/><Relationship Id="rId13" Type="http://schemas.openxmlformats.org/officeDocument/2006/relationships/hyperlink" Target="https://www.press.rolls-roycemotorcars.com/rolls-royce-motor-cars-pressclub/article/detail/T0414618EN/%C2%A34bn-for-uk-plc%E2%80%99:-rolls-royce-motor-cars-%E2%80%93-the-great-british-success-story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20/10/relationships/intelligence" Target="intelligence2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rollsroycemotorcar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rollsroycecar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user/RollsRoyceMotorCar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rolls-royce-motor-cars/" TargetMode="External"/><Relationship Id="rId14" Type="http://schemas.openxmlformats.org/officeDocument/2006/relationships/hyperlink" Target="mailto:haya.shanata@rolls-roycemotorcars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lls-roycemotorcars-abudhabi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AC24A-6E0C-48DC-8059-C99DCACD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Rosslee</dc:creator>
  <cp:keywords/>
  <dc:description/>
  <cp:lastModifiedBy>Simon Wade</cp:lastModifiedBy>
  <cp:revision>4</cp:revision>
  <dcterms:created xsi:type="dcterms:W3CDTF">2024-11-04T14:11:00Z</dcterms:created>
  <dcterms:modified xsi:type="dcterms:W3CDTF">2024-11-05T17:04:00Z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01f9ae-e3f2-450a-9f41-a7abac12b2bc_Enabled">
    <vt:lpwstr>true</vt:lpwstr>
  </property>
  <property fmtid="{D5CDD505-2E9C-101B-9397-08002B2CF9AE}" pid="3" name="MSIP_Label_6b01f9ae-e3f2-450a-9f41-a7abac12b2bc_SetDate">
    <vt:lpwstr>2023-04-26T13:38:43Z</vt:lpwstr>
  </property>
  <property fmtid="{D5CDD505-2E9C-101B-9397-08002B2CF9AE}" pid="4" name="MSIP_Label_6b01f9ae-e3f2-450a-9f41-a7abac12b2bc_Method">
    <vt:lpwstr>Standard</vt:lpwstr>
  </property>
  <property fmtid="{D5CDD505-2E9C-101B-9397-08002B2CF9AE}" pid="5" name="MSIP_Label_6b01f9ae-e3f2-450a-9f41-a7abac12b2bc_Name">
    <vt:lpwstr>General</vt:lpwstr>
  </property>
  <property fmtid="{D5CDD505-2E9C-101B-9397-08002B2CF9AE}" pid="6" name="MSIP_Label_6b01f9ae-e3f2-450a-9f41-a7abac12b2bc_SiteId">
    <vt:lpwstr>58481125-7f09-407d-921a-dc425b00fd0f</vt:lpwstr>
  </property>
  <property fmtid="{D5CDD505-2E9C-101B-9397-08002B2CF9AE}" pid="7" name="MSIP_Label_6b01f9ae-e3f2-450a-9f41-a7abac12b2bc_ActionId">
    <vt:lpwstr>97dd9011-0381-4e1f-b286-e7d34d310d4c</vt:lpwstr>
  </property>
  <property fmtid="{D5CDD505-2E9C-101B-9397-08002B2CF9AE}" pid="8" name="MSIP_Label_6b01f9ae-e3f2-450a-9f41-a7abac12b2bc_ContentBits">
    <vt:lpwstr>0</vt:lpwstr>
  </property>
  <property fmtid="{D5CDD505-2E9C-101B-9397-08002B2CF9AE}" pid="9" name="ClassificationContentMarkingFooterShapeIds">
    <vt:lpwstr>23269763,7b22abff,207cfa40</vt:lpwstr>
  </property>
  <property fmtid="{D5CDD505-2E9C-101B-9397-08002B2CF9AE}" pid="10" name="ClassificationContentMarkingFooterFontProps">
    <vt:lpwstr>#c00000,12,BMW Group Condensed</vt:lpwstr>
  </property>
  <property fmtid="{D5CDD505-2E9C-101B-9397-08002B2CF9AE}" pid="11" name="ClassificationContentMarkingFooterText">
    <vt:lpwstr>CONFIDENTIAL</vt:lpwstr>
  </property>
  <property fmtid="{D5CDD505-2E9C-101B-9397-08002B2CF9AE}" pid="12" name="MSIP_Label_e6935750-240b-48e4-a615-66942a738439_Enabled">
    <vt:lpwstr>true</vt:lpwstr>
  </property>
  <property fmtid="{D5CDD505-2E9C-101B-9397-08002B2CF9AE}" pid="13" name="MSIP_Label_e6935750-240b-48e4-a615-66942a738439_SetDate">
    <vt:lpwstr>2024-10-11T15:42:57Z</vt:lpwstr>
  </property>
  <property fmtid="{D5CDD505-2E9C-101B-9397-08002B2CF9AE}" pid="14" name="MSIP_Label_e6935750-240b-48e4-a615-66942a738439_Method">
    <vt:lpwstr>Standard</vt:lpwstr>
  </property>
  <property fmtid="{D5CDD505-2E9C-101B-9397-08002B2CF9AE}" pid="15" name="MSIP_Label_e6935750-240b-48e4-a615-66942a738439_Name">
    <vt:lpwstr>e6935750-240b-48e4-a615-66942a738439</vt:lpwstr>
  </property>
  <property fmtid="{D5CDD505-2E9C-101B-9397-08002B2CF9AE}" pid="16" name="MSIP_Label_e6935750-240b-48e4-a615-66942a738439_SiteId">
    <vt:lpwstr>ce849bab-cc1c-465b-b62e-18f07c9ac198</vt:lpwstr>
  </property>
  <property fmtid="{D5CDD505-2E9C-101B-9397-08002B2CF9AE}" pid="17" name="MSIP_Label_e6935750-240b-48e4-a615-66942a738439_ActionId">
    <vt:lpwstr>77342df6-12ce-4089-811a-d9784f1c1010</vt:lpwstr>
  </property>
  <property fmtid="{D5CDD505-2E9C-101B-9397-08002B2CF9AE}" pid="18" name="MSIP_Label_e6935750-240b-48e4-a615-66942a738439_ContentBits">
    <vt:lpwstr>2</vt:lpwstr>
  </property>
</Properties>
</file>