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42981B9E" w:rsidR="00EB7360" w:rsidRPr="00747208" w:rsidRDefault="00EB7360" w:rsidP="003A0EC5">
      <w:pPr>
        <w:pStyle w:val="Title"/>
        <w:ind w:left="360"/>
        <w:rPr>
          <w:noProof/>
          <w14:ligatures w14:val="none"/>
        </w:rPr>
      </w:pPr>
      <w:r w:rsidRPr="00747208">
        <w:t>ROLLS-ROYCE  |  MEDIA INFORMATION</w:t>
      </w:r>
      <w:r w:rsidRPr="00747208">
        <w:rPr>
          <w:noProof/>
          <w14:ligatures w14:val="none"/>
        </w:rPr>
        <w:t xml:space="preserve"> </w:t>
      </w:r>
    </w:p>
    <w:p w14:paraId="1E695546" w14:textId="3D47D819" w:rsidR="00784AC7" w:rsidRPr="00747208" w:rsidRDefault="00922345" w:rsidP="00D470B5">
      <w:pPr>
        <w:jc w:val="center"/>
        <w:rPr>
          <w:sz w:val="32"/>
          <w:szCs w:val="32"/>
        </w:rPr>
      </w:pPr>
      <w:r w:rsidRPr="00747208">
        <w:rPr>
          <w:sz w:val="32"/>
          <w:szCs w:val="32"/>
        </w:rPr>
        <w:t xml:space="preserve">ROLLS-ROYCE </w:t>
      </w:r>
      <w:r w:rsidR="00D470B5" w:rsidRPr="00747208">
        <w:rPr>
          <w:sz w:val="32"/>
          <w:szCs w:val="32"/>
        </w:rPr>
        <w:t>&amp; CHICHESTER FESTIVAL THEATRE:</w:t>
      </w:r>
    </w:p>
    <w:p w14:paraId="06C8B264" w14:textId="5DB7A293" w:rsidR="00D470B5" w:rsidRPr="00747208" w:rsidRDefault="00D470B5" w:rsidP="00D470B5">
      <w:pPr>
        <w:jc w:val="center"/>
        <w:rPr>
          <w:sz w:val="32"/>
          <w:szCs w:val="32"/>
        </w:rPr>
      </w:pPr>
      <w:r w:rsidRPr="00747208">
        <w:rPr>
          <w:sz w:val="32"/>
          <w:szCs w:val="32"/>
        </w:rPr>
        <w:t>BACK FOR MORE IN 2024</w:t>
      </w:r>
    </w:p>
    <w:p w14:paraId="5CAD9FD4" w14:textId="24CF8F71" w:rsidR="003F0656" w:rsidRPr="00747208" w:rsidRDefault="003F0656" w:rsidP="00604651">
      <w:pPr>
        <w:spacing w:after="227"/>
        <w:rPr>
          <w:color w:val="FF0000"/>
        </w:rPr>
      </w:pPr>
    </w:p>
    <w:p w14:paraId="2D6C8C13" w14:textId="1ED1C5D9" w:rsidR="001F6D78" w:rsidRPr="00747208" w:rsidRDefault="00725569" w:rsidP="00604651">
      <w:pPr>
        <w:spacing w:after="227"/>
      </w:pPr>
      <w:r w:rsidRPr="00747208">
        <w:t xml:space="preserve">Wednesday 11 </w:t>
      </w:r>
      <w:r w:rsidR="00B476E0" w:rsidRPr="00747208">
        <w:t>September</w:t>
      </w:r>
      <w:r w:rsidR="001F6D78" w:rsidRPr="00747208">
        <w:t>, Goodwood, West Sussex</w:t>
      </w:r>
      <w:r w:rsidR="00C07880" w:rsidRPr="00747208">
        <w:tab/>
      </w:r>
      <w:r w:rsidR="00C07880" w:rsidRPr="00747208">
        <w:tab/>
      </w:r>
    </w:p>
    <w:p w14:paraId="74F05A1C" w14:textId="77777777" w:rsidR="000B0EAF" w:rsidRPr="00747208" w:rsidRDefault="00190041" w:rsidP="000B0EAF">
      <w:pPr>
        <w:pStyle w:val="Bullets"/>
        <w:spacing w:after="165"/>
        <w:ind w:left="714" w:hanging="357"/>
        <w:rPr>
          <w:i/>
          <w:iCs/>
        </w:rPr>
      </w:pPr>
      <w:r w:rsidRPr="00747208">
        <w:t xml:space="preserve">Rolls-Royce </w:t>
      </w:r>
      <w:r w:rsidR="00E43390" w:rsidRPr="00747208">
        <w:t xml:space="preserve">Motor Cars </w:t>
      </w:r>
      <w:r w:rsidR="00D470B5" w:rsidRPr="00747208">
        <w:t xml:space="preserve">marks 21st anniversary of its </w:t>
      </w:r>
      <w:r w:rsidR="00B65411" w:rsidRPr="00747208">
        <w:t>Platinum P</w:t>
      </w:r>
      <w:r w:rsidR="00D470B5" w:rsidRPr="00747208">
        <w:t xml:space="preserve">artnership with the </w:t>
      </w:r>
      <w:r w:rsidR="00A31753" w:rsidRPr="00747208">
        <w:t>world</w:t>
      </w:r>
      <w:r w:rsidR="00D470B5" w:rsidRPr="00747208">
        <w:t>-renowned Chichester Festival Theatre</w:t>
      </w:r>
    </w:p>
    <w:p w14:paraId="464967C2" w14:textId="75345D68" w:rsidR="000B0EAF" w:rsidRPr="00747208" w:rsidRDefault="000B0EAF" w:rsidP="000B0EAF">
      <w:pPr>
        <w:pStyle w:val="Bullets"/>
        <w:spacing w:after="165"/>
        <w:ind w:left="714" w:hanging="357"/>
        <w:rPr>
          <w:i/>
          <w:iCs/>
        </w:rPr>
      </w:pPr>
      <w:r w:rsidRPr="00747208">
        <w:t>Reflects the marque’s deep-rooted commitment to – and support for – the local community and wider region</w:t>
      </w:r>
    </w:p>
    <w:p w14:paraId="6462A6B1" w14:textId="712E5A6D" w:rsidR="00B476E0" w:rsidRPr="00747208" w:rsidRDefault="00024880" w:rsidP="006B1819">
      <w:pPr>
        <w:pStyle w:val="Bullets"/>
        <w:spacing w:after="165"/>
        <w:ind w:left="714" w:hanging="357"/>
      </w:pPr>
      <w:r w:rsidRPr="00747208">
        <w:t xml:space="preserve">Rolls-Royce </w:t>
      </w:r>
      <w:r w:rsidR="00747208">
        <w:t>was</w:t>
      </w:r>
      <w:r w:rsidR="00644F65" w:rsidRPr="00747208">
        <w:t xml:space="preserve"> th</w:t>
      </w:r>
      <w:r w:rsidR="00B476E0" w:rsidRPr="00747208">
        <w:t xml:space="preserve">e 2024 </w:t>
      </w:r>
      <w:r w:rsidR="002E236E" w:rsidRPr="00747208">
        <w:t>Summer Gala</w:t>
      </w:r>
      <w:r w:rsidR="00B476E0" w:rsidRPr="00747208">
        <w:t xml:space="preserve"> Sponsor</w:t>
      </w:r>
      <w:r w:rsidR="008F0127" w:rsidRPr="00747208">
        <w:t>,</w:t>
      </w:r>
      <w:r w:rsidR="00B476E0" w:rsidRPr="00747208">
        <w:t xml:space="preserve"> featuring a special performance of beloved musical </w:t>
      </w:r>
      <w:r w:rsidR="00B476E0" w:rsidRPr="00747208">
        <w:rPr>
          <w:i/>
          <w:iCs/>
        </w:rPr>
        <w:t>Oliver!</w:t>
      </w:r>
      <w:r w:rsidR="00B476E0" w:rsidRPr="00747208">
        <w:t xml:space="preserve"> </w:t>
      </w:r>
    </w:p>
    <w:p w14:paraId="0E7D2C26" w14:textId="6FBF0B6D" w:rsidR="006B1DB2" w:rsidRPr="00747208" w:rsidRDefault="00B476E0" w:rsidP="006B1819">
      <w:pPr>
        <w:pStyle w:val="Bullets"/>
        <w:spacing w:after="165"/>
        <w:ind w:left="714" w:hanging="357"/>
      </w:pPr>
      <w:r w:rsidRPr="00747208">
        <w:t>Event is raising</w:t>
      </w:r>
      <w:r w:rsidR="008F0127" w:rsidRPr="00747208">
        <w:t xml:space="preserve"> funds for the Theatre's outreach work among local young people</w:t>
      </w:r>
    </w:p>
    <w:p w14:paraId="0C7720F3" w14:textId="77777777" w:rsidR="00B476E0" w:rsidRPr="00747208" w:rsidRDefault="00B476E0" w:rsidP="00BD721D">
      <w:pPr>
        <w:pStyle w:val="Bullets"/>
        <w:numPr>
          <w:ilvl w:val="0"/>
          <w:numId w:val="0"/>
        </w:numPr>
        <w:spacing w:after="165"/>
        <w:rPr>
          <w:i/>
          <w:iCs/>
        </w:rPr>
      </w:pPr>
    </w:p>
    <w:p w14:paraId="7D1A1DF8" w14:textId="77777777" w:rsidR="0046488E" w:rsidRPr="00747208" w:rsidRDefault="0046488E" w:rsidP="00BD721D">
      <w:pPr>
        <w:pStyle w:val="Bullets"/>
        <w:numPr>
          <w:ilvl w:val="0"/>
          <w:numId w:val="0"/>
        </w:numPr>
        <w:spacing w:after="165"/>
        <w:rPr>
          <w:i/>
          <w:iCs/>
        </w:rPr>
      </w:pPr>
    </w:p>
    <w:p w14:paraId="128BFADD" w14:textId="77777777" w:rsidR="000B0EAF" w:rsidRPr="00747208" w:rsidRDefault="000B0EAF" w:rsidP="000B0EAF">
      <w:pPr>
        <w:pStyle w:val="Bullets"/>
        <w:numPr>
          <w:ilvl w:val="0"/>
          <w:numId w:val="0"/>
        </w:numPr>
        <w:spacing w:after="165"/>
        <w:rPr>
          <w:i/>
          <w:iCs/>
        </w:rPr>
      </w:pPr>
      <w:r w:rsidRPr="00747208">
        <w:rPr>
          <w:i/>
          <w:iCs/>
        </w:rPr>
        <w:t>“Our support for Chichester Festival Theatre (CFT) began in 2003, the same year we first launched the Home of Rolls-Royce at Goodwood. As well as staging truly world-class productions, CFT does amazing work bringing theatre’s unique opportunities for personal development, confidence building, teamwork and sheer joy to local young people facing huge life challenges. As a company, we see ourselves reflected in CFT: a relatively small group of people, closely connected to their local community, working at the very pinnacle of their art and with an influence and reputation that extends around the world. It’s a pleasure to be embarking on the third decade of this wonderful partnership.”</w:t>
      </w:r>
    </w:p>
    <w:p w14:paraId="1F23A483" w14:textId="6BFEC9D5" w:rsidR="000B0EAF" w:rsidRPr="00747208" w:rsidRDefault="000B0EAF" w:rsidP="000B0EAF">
      <w:pPr>
        <w:pStyle w:val="Bullets"/>
        <w:numPr>
          <w:ilvl w:val="0"/>
          <w:numId w:val="0"/>
        </w:numPr>
        <w:spacing w:after="165"/>
        <w:rPr>
          <w:b/>
          <w:bCs/>
        </w:rPr>
      </w:pPr>
      <w:r w:rsidRPr="00747208">
        <w:rPr>
          <w:b/>
          <w:bCs/>
        </w:rPr>
        <w:t xml:space="preserve">Andrew Ball, Head of Corporate Relations </w:t>
      </w:r>
      <w:r w:rsidR="00C45E87">
        <w:rPr>
          <w:b/>
          <w:bCs/>
        </w:rPr>
        <w:t>and</w:t>
      </w:r>
      <w:r w:rsidRPr="00747208">
        <w:rPr>
          <w:b/>
          <w:bCs/>
        </w:rPr>
        <w:t xml:space="preserve"> Heritage, Rolls-Royce Motor Cars</w:t>
      </w:r>
    </w:p>
    <w:p w14:paraId="276CB8E5" w14:textId="77777777" w:rsidR="00ED7DC5" w:rsidRPr="00747208" w:rsidRDefault="00ED7DC5">
      <w:pPr>
        <w:spacing w:line="259" w:lineRule="auto"/>
      </w:pPr>
      <w:r w:rsidRPr="00747208">
        <w:br w:type="page"/>
      </w:r>
    </w:p>
    <w:p w14:paraId="1CDBBA03" w14:textId="3178B05B" w:rsidR="00CC2A0E" w:rsidRPr="00747208" w:rsidRDefault="00CC2A0E" w:rsidP="003B1353">
      <w:pPr>
        <w:spacing w:line="259" w:lineRule="auto"/>
      </w:pPr>
      <w:r w:rsidRPr="00747208">
        <w:lastRenderedPageBreak/>
        <w:t xml:space="preserve">Rolls-Royce Motor Cars </w:t>
      </w:r>
      <w:r w:rsidR="003279F1" w:rsidRPr="00747208">
        <w:t xml:space="preserve">continues its long-running </w:t>
      </w:r>
      <w:r w:rsidR="00396DCD" w:rsidRPr="00747208">
        <w:t xml:space="preserve">relationship </w:t>
      </w:r>
      <w:r w:rsidR="003279F1" w:rsidRPr="00747208">
        <w:t xml:space="preserve">with </w:t>
      </w:r>
      <w:r w:rsidRPr="00747208">
        <w:t xml:space="preserve">the </w:t>
      </w:r>
      <w:r w:rsidR="003279F1" w:rsidRPr="00747208">
        <w:t xml:space="preserve">world-renowned </w:t>
      </w:r>
      <w:r w:rsidRPr="00747208">
        <w:t xml:space="preserve">Chichester Festival Theatre </w:t>
      </w:r>
      <w:r w:rsidR="00746E4E" w:rsidRPr="00747208">
        <w:t xml:space="preserve">(CFT) </w:t>
      </w:r>
      <w:r w:rsidR="003279F1" w:rsidRPr="00747208">
        <w:t>in 2024</w:t>
      </w:r>
      <w:r w:rsidR="003B1353" w:rsidRPr="00747208">
        <w:t xml:space="preserve">. The </w:t>
      </w:r>
      <w:r w:rsidR="003279F1" w:rsidRPr="00747208">
        <w:t>partnership</w:t>
      </w:r>
      <w:r w:rsidR="003B1353" w:rsidRPr="00747208">
        <w:t xml:space="preserve">, now entering </w:t>
      </w:r>
      <w:r w:rsidR="003279F1" w:rsidRPr="00747208">
        <w:t xml:space="preserve">its </w:t>
      </w:r>
      <w:r w:rsidRPr="00747208">
        <w:t>21st year</w:t>
      </w:r>
      <w:r w:rsidR="003B1353" w:rsidRPr="00747208">
        <w:t xml:space="preserve">, demonstrates the marque’s </w:t>
      </w:r>
      <w:r w:rsidRPr="00747208">
        <w:t xml:space="preserve">deep commitment </w:t>
      </w:r>
      <w:r w:rsidR="003B1353" w:rsidRPr="00747208">
        <w:t xml:space="preserve">to </w:t>
      </w:r>
      <w:r w:rsidR="000B0EAF" w:rsidRPr="00747208">
        <w:t xml:space="preserve">– </w:t>
      </w:r>
      <w:r w:rsidRPr="00747208">
        <w:t xml:space="preserve">and support </w:t>
      </w:r>
      <w:r w:rsidR="003B1353" w:rsidRPr="00747208">
        <w:t xml:space="preserve">for </w:t>
      </w:r>
      <w:r w:rsidR="000B0EAF" w:rsidRPr="00747208">
        <w:t xml:space="preserve">– </w:t>
      </w:r>
      <w:r w:rsidR="003B1353" w:rsidRPr="00747208">
        <w:t xml:space="preserve">its </w:t>
      </w:r>
      <w:r w:rsidRPr="00747208">
        <w:t xml:space="preserve">local </w:t>
      </w:r>
      <w:r w:rsidR="003B1353" w:rsidRPr="00747208">
        <w:t>community and the wider region</w:t>
      </w:r>
      <w:r w:rsidRPr="00747208">
        <w:t>.</w:t>
      </w:r>
    </w:p>
    <w:p w14:paraId="5EC6AE43" w14:textId="751F1934" w:rsidR="00225268" w:rsidRPr="00747208" w:rsidRDefault="001C7E12" w:rsidP="00B65411">
      <w:pPr>
        <w:spacing w:line="259" w:lineRule="auto"/>
      </w:pPr>
      <w:r w:rsidRPr="00747208">
        <w:t>Rolls-Royce</w:t>
      </w:r>
      <w:r w:rsidR="00451CBB" w:rsidRPr="00747208">
        <w:t xml:space="preserve"> </w:t>
      </w:r>
      <w:r w:rsidR="00725569" w:rsidRPr="00747208">
        <w:t>was</w:t>
      </w:r>
      <w:r w:rsidR="00B476E0" w:rsidRPr="00747208">
        <w:t xml:space="preserve"> the 2024 </w:t>
      </w:r>
      <w:r w:rsidR="0017535D" w:rsidRPr="00747208">
        <w:t>Summer Gala</w:t>
      </w:r>
      <w:r w:rsidR="00B476E0" w:rsidRPr="00747208">
        <w:t xml:space="preserve"> Sponsor</w:t>
      </w:r>
      <w:r w:rsidR="00E17C40" w:rsidRPr="00747208">
        <w:t xml:space="preserve">, </w:t>
      </w:r>
      <w:r w:rsidR="00CD472A" w:rsidRPr="00747208">
        <w:t xml:space="preserve">which </w:t>
      </w:r>
      <w:r w:rsidR="00865697" w:rsidRPr="00747208">
        <w:t>feature</w:t>
      </w:r>
      <w:r w:rsidR="003C2498" w:rsidRPr="00747208">
        <w:t>d</w:t>
      </w:r>
      <w:r w:rsidR="00865697" w:rsidRPr="00747208">
        <w:t xml:space="preserve"> </w:t>
      </w:r>
      <w:r w:rsidR="00C61A8D" w:rsidRPr="00747208">
        <w:t>a special performance of its summer musical</w:t>
      </w:r>
      <w:r w:rsidR="008849C1" w:rsidRPr="00747208">
        <w:t xml:space="preserve"> </w:t>
      </w:r>
      <w:r w:rsidR="00C61A8D" w:rsidRPr="00747208">
        <w:t>followed by a private dinner</w:t>
      </w:r>
      <w:r w:rsidR="003C2498" w:rsidRPr="00747208">
        <w:t xml:space="preserve"> with the cast and company</w:t>
      </w:r>
      <w:r w:rsidR="00430EE3" w:rsidRPr="00747208">
        <w:t xml:space="preserve">. </w:t>
      </w:r>
      <w:r w:rsidR="001B11E4" w:rsidRPr="00747208">
        <w:t xml:space="preserve">This year’s production </w:t>
      </w:r>
      <w:r w:rsidR="00D548B1" w:rsidRPr="00747208">
        <w:t>was</w:t>
      </w:r>
      <w:r w:rsidR="00B14660" w:rsidRPr="00747208">
        <w:t xml:space="preserve"> a</w:t>
      </w:r>
      <w:r w:rsidR="00D548B1" w:rsidRPr="00747208">
        <w:t xml:space="preserve"> </w:t>
      </w:r>
      <w:r w:rsidR="004960A6" w:rsidRPr="00747208">
        <w:t xml:space="preserve">spectacular </w:t>
      </w:r>
      <w:r w:rsidR="008453CB" w:rsidRPr="00747208">
        <w:t xml:space="preserve">revival of </w:t>
      </w:r>
      <w:r w:rsidR="008453CB" w:rsidRPr="00747208">
        <w:rPr>
          <w:i/>
          <w:iCs/>
        </w:rPr>
        <w:t>Oliver!</w:t>
      </w:r>
      <w:r w:rsidR="008453CB" w:rsidRPr="00747208">
        <w:t xml:space="preserve">, </w:t>
      </w:r>
      <w:r w:rsidR="00D548B1" w:rsidRPr="00747208">
        <w:t xml:space="preserve">reconceived </w:t>
      </w:r>
      <w:r w:rsidR="00A130A9" w:rsidRPr="00747208">
        <w:t xml:space="preserve">exclusively </w:t>
      </w:r>
      <w:r w:rsidR="00D548B1" w:rsidRPr="00747208">
        <w:t xml:space="preserve">for CFT by </w:t>
      </w:r>
      <w:r w:rsidR="003A6406" w:rsidRPr="00747208">
        <w:t xml:space="preserve">award-winning </w:t>
      </w:r>
      <w:r w:rsidR="00D548B1" w:rsidRPr="00747208">
        <w:t>director and choreographer</w:t>
      </w:r>
      <w:r w:rsidR="000B0EAF" w:rsidRPr="00747208">
        <w:t>,</w:t>
      </w:r>
      <w:r w:rsidR="003C2498" w:rsidRPr="00747208">
        <w:t xml:space="preserve"> Sir</w:t>
      </w:r>
      <w:r w:rsidR="00D548B1" w:rsidRPr="00747208">
        <w:t xml:space="preserve"> Matthew Bourne</w:t>
      </w:r>
      <w:r w:rsidR="000B0EAF" w:rsidRPr="00747208">
        <w:t>,</w:t>
      </w:r>
      <w:r w:rsidR="00D548B1" w:rsidRPr="00747208">
        <w:t xml:space="preserve"> and </w:t>
      </w:r>
      <w:r w:rsidR="00A91019" w:rsidRPr="00747208">
        <w:t>acclaimed producer</w:t>
      </w:r>
      <w:r w:rsidR="000B0EAF" w:rsidRPr="00747208">
        <w:t>,</w:t>
      </w:r>
      <w:r w:rsidR="00A91019" w:rsidRPr="00747208">
        <w:t xml:space="preserve"> Sir </w:t>
      </w:r>
      <w:r w:rsidR="00D548B1" w:rsidRPr="00747208">
        <w:t>Cameron Mackintosh</w:t>
      </w:r>
      <w:r w:rsidR="000C5D93" w:rsidRPr="00747208">
        <w:t>.</w:t>
      </w:r>
    </w:p>
    <w:p w14:paraId="2C9FDBE7" w14:textId="2658FB11" w:rsidR="003C2498" w:rsidRPr="00747208" w:rsidRDefault="003C2498" w:rsidP="003C2498">
      <w:pPr>
        <w:spacing w:line="256" w:lineRule="auto"/>
      </w:pPr>
      <w:r w:rsidRPr="00747208">
        <w:rPr>
          <w:b/>
          <w:bCs/>
        </w:rPr>
        <w:t>Liz McCarthy-Nield, Director of Development at CFT</w:t>
      </w:r>
      <w:r w:rsidRPr="00747208">
        <w:t xml:space="preserve">, said, </w:t>
      </w:r>
      <w:r w:rsidR="000B0EAF" w:rsidRPr="00747208">
        <w:t>“</w:t>
      </w:r>
      <w:r w:rsidRPr="00747208">
        <w:t xml:space="preserve">We are delighted to continue our Platinum Partnership with Rolls Royce Motor Cars, and </w:t>
      </w:r>
      <w:r w:rsidR="00747208">
        <w:t xml:space="preserve">were </w:t>
      </w:r>
      <w:r w:rsidRPr="00747208">
        <w:t xml:space="preserve">especially pleased to have the </w:t>
      </w:r>
      <w:r w:rsidR="000B0EAF" w:rsidRPr="00747208">
        <w:t xml:space="preserve">marque’s support </w:t>
      </w:r>
      <w:r w:rsidRPr="00747208">
        <w:t xml:space="preserve">as our Summer Gala Sponsor. Following a hugely successful run of </w:t>
      </w:r>
      <w:r w:rsidRPr="00747208">
        <w:rPr>
          <w:i/>
          <w:iCs/>
        </w:rPr>
        <w:t>Oliver!</w:t>
      </w:r>
      <w:r w:rsidRPr="00747208">
        <w:t xml:space="preserve"> this summer, CFT </w:t>
      </w:r>
      <w:r w:rsidR="00725569" w:rsidRPr="00747208">
        <w:t>was</w:t>
      </w:r>
      <w:r w:rsidRPr="00747208">
        <w:t xml:space="preserve"> thrilled to </w:t>
      </w:r>
      <w:r w:rsidR="00747208">
        <w:t>host</w:t>
      </w:r>
      <w:r w:rsidRPr="00747208">
        <w:t xml:space="preserve"> th</w:t>
      </w:r>
      <w:r w:rsidR="00747208">
        <w:t>e</w:t>
      </w:r>
      <w:r w:rsidRPr="00747208">
        <w:t xml:space="preserve"> sold-out Gala performance. Proceeds raised from the Summer Gala will support bursaries for disadvantaged young people to take part in our youth theatre and other creative projects, enabling access to all the transformative benefits of theatre. We are incredibly grateful to Rolls-Royce Motor Cars for generously supporting this event.</w:t>
      </w:r>
      <w:r w:rsidR="000B0EAF" w:rsidRPr="00747208">
        <w:t>”</w:t>
      </w:r>
    </w:p>
    <w:p w14:paraId="71983E08" w14:textId="77777777" w:rsidR="003C2498" w:rsidRPr="00747208" w:rsidRDefault="003C2498" w:rsidP="003C2498">
      <w:pPr>
        <w:spacing w:line="256" w:lineRule="auto"/>
      </w:pPr>
      <w:r w:rsidRPr="00747208">
        <w:t>Chichester Festival Theatre was founded in 1962, under the artistic directorship of the legendary actor, Sir Laurence Olivier, and financed by donations from local businesses and individuals. Today, over 350,000 theatregoers every year attend its flagship Festival Season, which runs from April to October, and its busy Winter season of touring shows.</w:t>
      </w:r>
    </w:p>
    <w:p w14:paraId="3E9BCBC0" w14:textId="77777777" w:rsidR="000B0EAF" w:rsidRPr="00747208" w:rsidRDefault="000B0EAF" w:rsidP="000B0EAF">
      <w:r w:rsidRPr="00747208">
        <w:t>The marque began its partnership with the Theatre in 2003, the same year the company launched the Home of Rolls-Royce at Goodwood.</w:t>
      </w:r>
    </w:p>
    <w:p w14:paraId="7BEA868E" w14:textId="77777777" w:rsidR="00B476E0" w:rsidRPr="00747208" w:rsidRDefault="00B476E0" w:rsidP="002607B3">
      <w:pPr>
        <w:spacing w:line="259" w:lineRule="auto"/>
        <w:rPr>
          <w:rFonts w:eastAsiaTheme="majorEastAsia" w:cstheme="majorBidi"/>
          <w:color w:val="000000" w:themeColor="text1"/>
          <w:szCs w:val="26"/>
        </w:rPr>
      </w:pPr>
    </w:p>
    <w:p w14:paraId="6D060CCC" w14:textId="2FF1C3ED" w:rsidR="002607B3" w:rsidRPr="00747208" w:rsidRDefault="002607B3" w:rsidP="002607B3">
      <w:pPr>
        <w:spacing w:line="259" w:lineRule="auto"/>
        <w:rPr>
          <w:rFonts w:eastAsiaTheme="majorEastAsia" w:cstheme="majorBidi"/>
          <w:color w:val="000000" w:themeColor="text1"/>
          <w:szCs w:val="26"/>
        </w:rPr>
      </w:pPr>
      <w:r w:rsidRPr="00747208">
        <w:rPr>
          <w:rFonts w:eastAsiaTheme="majorEastAsia" w:cstheme="majorBidi"/>
          <w:color w:val="000000" w:themeColor="text1"/>
          <w:szCs w:val="26"/>
        </w:rPr>
        <w:t>- ENDS</w:t>
      </w:r>
      <w:r w:rsidR="00595C35" w:rsidRPr="00747208">
        <w:rPr>
          <w:rFonts w:eastAsiaTheme="majorEastAsia" w:cstheme="majorBidi"/>
          <w:color w:val="000000" w:themeColor="text1"/>
          <w:szCs w:val="26"/>
        </w:rPr>
        <w:t xml:space="preserve"> -</w:t>
      </w:r>
    </w:p>
    <w:p w14:paraId="0264D503" w14:textId="0E3A5D53" w:rsidR="000B0EAF" w:rsidRPr="00747208" w:rsidRDefault="000B0EAF">
      <w:pPr>
        <w:spacing w:line="259" w:lineRule="auto"/>
      </w:pPr>
      <w:r w:rsidRPr="00747208">
        <w:br w:type="page"/>
      </w:r>
    </w:p>
    <w:p w14:paraId="0A115FC0" w14:textId="77777777" w:rsidR="000B0EAF" w:rsidRPr="00747208" w:rsidRDefault="000B0EAF" w:rsidP="000B0EAF">
      <w:pPr>
        <w:pStyle w:val="Bullets"/>
        <w:numPr>
          <w:ilvl w:val="0"/>
          <w:numId w:val="0"/>
        </w:numPr>
        <w:rPr>
          <w:caps/>
        </w:rPr>
      </w:pPr>
      <w:r w:rsidRPr="00747208">
        <w:lastRenderedPageBreak/>
        <w:t>FURTHER INFORMATION</w:t>
      </w:r>
    </w:p>
    <w:p w14:paraId="5792EEE3" w14:textId="77777777" w:rsidR="000B0EAF" w:rsidRPr="00747208" w:rsidRDefault="000B0EAF" w:rsidP="000B0EAF">
      <w:r w:rsidRPr="00747208">
        <w:t xml:space="preserve">You can find all our press releases and press kits, as well as a wide selection of high resolution, downloadable photographs and video footage at our media website, </w:t>
      </w:r>
      <w:hyperlink r:id="rId7" w:history="1">
        <w:r w:rsidRPr="00747208">
          <w:rPr>
            <w:rStyle w:val="Hyperlink"/>
          </w:rPr>
          <w:t>PressClub</w:t>
        </w:r>
      </w:hyperlink>
      <w:r w:rsidRPr="00747208">
        <w:t>.</w:t>
      </w:r>
    </w:p>
    <w:p w14:paraId="3AE365C3" w14:textId="77777777" w:rsidR="000B0EAF" w:rsidRPr="00747208" w:rsidRDefault="000B0EAF" w:rsidP="000B0EAF">
      <w:r w:rsidRPr="00747208">
        <w:t xml:space="preserve">You can also follow marque on social media: </w:t>
      </w:r>
      <w:hyperlink r:id="rId8" w:history="1">
        <w:r w:rsidRPr="00747208">
          <w:rPr>
            <w:rStyle w:val="Hyperlink"/>
          </w:rPr>
          <w:t>LinkedIn</w:t>
        </w:r>
      </w:hyperlink>
      <w:r w:rsidRPr="00747208">
        <w:t xml:space="preserve">; </w:t>
      </w:r>
      <w:hyperlink r:id="rId9" w:history="1">
        <w:r w:rsidRPr="00747208">
          <w:rPr>
            <w:rStyle w:val="Hyperlink"/>
          </w:rPr>
          <w:t>YouTube</w:t>
        </w:r>
      </w:hyperlink>
      <w:r w:rsidRPr="00747208">
        <w:t xml:space="preserve">; </w:t>
      </w:r>
      <w:hyperlink r:id="rId10" w:history="1">
        <w:r w:rsidRPr="00747208">
          <w:rPr>
            <w:rStyle w:val="Hyperlink"/>
          </w:rPr>
          <w:t>Instagram</w:t>
        </w:r>
      </w:hyperlink>
      <w:r w:rsidRPr="00747208">
        <w:t xml:space="preserve">; and </w:t>
      </w:r>
      <w:hyperlink r:id="rId11" w:history="1">
        <w:r w:rsidRPr="00747208">
          <w:rPr>
            <w:rStyle w:val="Hyperlink"/>
          </w:rPr>
          <w:t>Facebook</w:t>
        </w:r>
      </w:hyperlink>
      <w:r w:rsidRPr="00747208">
        <w:t>.</w:t>
      </w:r>
    </w:p>
    <w:p w14:paraId="40C3C7E0" w14:textId="77777777" w:rsidR="000B0EAF" w:rsidRPr="00747208" w:rsidRDefault="000B0EAF" w:rsidP="000B0EAF"/>
    <w:p w14:paraId="31D7B4A4" w14:textId="77777777" w:rsidR="000B0EAF" w:rsidRPr="00747208" w:rsidRDefault="000B0EAF" w:rsidP="000B0EAF">
      <w:r w:rsidRPr="00747208">
        <w:t>EDITORS’ NOTES</w:t>
      </w:r>
    </w:p>
    <w:p w14:paraId="3B39D05E" w14:textId="77777777" w:rsidR="000B0EAF" w:rsidRPr="00747208" w:rsidRDefault="000B0EAF" w:rsidP="000B0EAF">
      <w:r w:rsidRPr="00747208">
        <w:t>Rolls-Royce Motor Cars is a true luxury house, creating the world’s most recognised, revered and desirable handcrafted Bespoke products for its international clientele.</w:t>
      </w:r>
    </w:p>
    <w:p w14:paraId="33FB895B" w14:textId="77777777" w:rsidR="000B0EAF" w:rsidRPr="00747208" w:rsidRDefault="000B0EAF" w:rsidP="000B0EAF">
      <w:r w:rsidRPr="00747208">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2023 with over 6,000 motor cars sold worldwide. An </w:t>
      </w:r>
      <w:hyperlink r:id="rId12" w:history="1">
        <w:r w:rsidRPr="00747208">
          <w:rPr>
            <w:rStyle w:val="Hyperlink"/>
          </w:rPr>
          <w:t>independent study</w:t>
        </w:r>
      </w:hyperlink>
      <w:r w:rsidRPr="00747208">
        <w:rPr>
          <w:color w:val="FF6432" w:themeColor="accent5"/>
        </w:rPr>
        <w:t xml:space="preserve"> </w:t>
      </w:r>
      <w:r w:rsidRPr="00747208">
        <w:t>by the London School of Economics &amp; Political Science confirms that since the company first launched at Goodwood in 2003, it has contributed more than £4 billion to the UK economy and adds more than £500 million in economic value every year.</w:t>
      </w:r>
    </w:p>
    <w:p w14:paraId="53D12E6A" w14:textId="77777777" w:rsidR="000B0EAF" w:rsidRPr="00747208" w:rsidRDefault="000B0EAF" w:rsidP="000B0EAF">
      <w:r w:rsidRPr="00747208">
        <w:t>Rolls-Royce Motor Cars is a wholly owned subsidiary of the BMW Group and is a completely separate, unrelated company from Rolls-Royce plc, the manufacturer of aircraft engines and propulsion systems.</w:t>
      </w:r>
    </w:p>
    <w:p w14:paraId="1AEE87DB" w14:textId="77777777" w:rsidR="000B0EAF" w:rsidRPr="00747208" w:rsidRDefault="000B0EAF" w:rsidP="000B0EAF">
      <w:pPr>
        <w:spacing w:line="254" w:lineRule="auto"/>
        <w:rPr>
          <w:rFonts w:ascii="Riviera Nights Light" w:hAnsi="Riviera Nights Light"/>
          <w:color w:val="212121"/>
        </w:rPr>
      </w:pPr>
    </w:p>
    <w:p w14:paraId="4BDE8CE3" w14:textId="77777777" w:rsidR="000B0EAF" w:rsidRPr="00747208" w:rsidRDefault="000B0EAF" w:rsidP="000B0EAF">
      <w:pPr>
        <w:spacing w:line="254" w:lineRule="auto"/>
        <w:rPr>
          <w:rFonts w:eastAsiaTheme="majorEastAsia" w:cstheme="majorBidi"/>
          <w:color w:val="000000" w:themeColor="text1"/>
          <w:szCs w:val="26"/>
        </w:rPr>
      </w:pPr>
      <w:r w:rsidRPr="00747208">
        <w:rPr>
          <w:rFonts w:eastAsiaTheme="majorEastAsia" w:cstheme="majorBidi"/>
          <w:color w:val="000000" w:themeColor="text1"/>
          <w:szCs w:val="26"/>
        </w:rPr>
        <w:br w:type="page"/>
      </w:r>
    </w:p>
    <w:p w14:paraId="33CFC060" w14:textId="77777777" w:rsidR="000B0EAF" w:rsidRPr="00747208" w:rsidRDefault="000B0EAF" w:rsidP="000B0EAF">
      <w:pPr>
        <w:spacing w:line="254" w:lineRule="auto"/>
        <w:rPr>
          <w:rFonts w:eastAsiaTheme="majorEastAsia" w:cstheme="majorBidi"/>
          <w:color w:val="000000" w:themeColor="text1"/>
          <w:szCs w:val="26"/>
        </w:rPr>
      </w:pPr>
      <w:r w:rsidRPr="00747208">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0B0EAF" w:rsidRPr="00747208" w14:paraId="5A84EF44" w14:textId="77777777" w:rsidTr="000B0EAF">
        <w:tc>
          <w:tcPr>
            <w:tcW w:w="4536" w:type="dxa"/>
            <w:hideMark/>
          </w:tcPr>
          <w:p w14:paraId="4413E988" w14:textId="77777777" w:rsidR="000B0EAF" w:rsidRPr="00747208" w:rsidRDefault="000B0EAF">
            <w:r w:rsidRPr="00747208">
              <w:rPr>
                <w:rFonts w:ascii="Riviera Nights Bold" w:hAnsi="Riviera Nights Bold"/>
              </w:rPr>
              <w:t>Director of Global Communications</w:t>
            </w:r>
            <w:r w:rsidRPr="00747208">
              <w:t xml:space="preserve"> </w:t>
            </w:r>
            <w:r w:rsidRPr="00747208">
              <w:br/>
              <w:t xml:space="preserve">Emma Begley: +44 (0)1243 384060 </w:t>
            </w:r>
            <w:hyperlink r:id="rId13" w:history="1">
              <w:r w:rsidRPr="00747208">
                <w:rPr>
                  <w:rStyle w:val="Hyperlink"/>
                </w:rPr>
                <w:t>Email</w:t>
              </w:r>
            </w:hyperlink>
          </w:p>
        </w:tc>
        <w:tc>
          <w:tcPr>
            <w:tcW w:w="4820" w:type="dxa"/>
          </w:tcPr>
          <w:p w14:paraId="4AF2EB42" w14:textId="77777777" w:rsidR="000B0EAF" w:rsidRPr="00747208" w:rsidRDefault="000B0EAF">
            <w:pPr>
              <w:rPr>
                <w:rStyle w:val="Hyperlink"/>
              </w:rPr>
            </w:pPr>
            <w:r w:rsidRPr="00747208">
              <w:rPr>
                <w:rFonts w:ascii="Riviera Nights Bold" w:hAnsi="Riviera Nights Bold"/>
              </w:rPr>
              <w:t>Head of Corporate Relations and Heritage</w:t>
            </w:r>
            <w:r w:rsidRPr="00747208">
              <w:rPr>
                <w:rFonts w:ascii="Riviera Nights Bold" w:hAnsi="Riviera Nights Bold"/>
                <w:b/>
                <w:bCs/>
              </w:rPr>
              <w:br/>
            </w:r>
            <w:r w:rsidRPr="00747208">
              <w:t xml:space="preserve">Andrew Ball: +44 (0)7815 244064 </w:t>
            </w:r>
            <w:hyperlink r:id="rId14" w:history="1">
              <w:r w:rsidRPr="00747208">
                <w:rPr>
                  <w:rStyle w:val="Hyperlink"/>
                </w:rPr>
                <w:t>Email</w:t>
              </w:r>
            </w:hyperlink>
          </w:p>
          <w:p w14:paraId="64382F8C" w14:textId="77777777" w:rsidR="000B0EAF" w:rsidRPr="00747208" w:rsidRDefault="000B0EAF"/>
        </w:tc>
      </w:tr>
      <w:tr w:rsidR="000B0EAF" w:rsidRPr="00747208" w14:paraId="3563751B" w14:textId="77777777" w:rsidTr="000B0EAF">
        <w:tc>
          <w:tcPr>
            <w:tcW w:w="4536" w:type="dxa"/>
            <w:hideMark/>
          </w:tcPr>
          <w:p w14:paraId="38DBE2A3" w14:textId="77777777" w:rsidR="000B0EAF" w:rsidRPr="00747208" w:rsidRDefault="000B0EAF">
            <w:r w:rsidRPr="00747208">
              <w:rPr>
                <w:rFonts w:ascii="Riviera Nights Bold" w:hAnsi="Riviera Nights Bold"/>
              </w:rPr>
              <w:t>Head of Global Product Communications</w:t>
            </w:r>
            <w:r w:rsidRPr="00747208">
              <w:rPr>
                <w:rFonts w:ascii="Riviera Nights Bold" w:hAnsi="Riviera Nights Bold"/>
                <w:b/>
                <w:bCs/>
              </w:rPr>
              <w:br/>
            </w:r>
            <w:r w:rsidRPr="00747208">
              <w:t>Georgina Cox: +44 (0)7815 370878</w:t>
            </w:r>
            <w:r w:rsidRPr="00747208">
              <w:rPr>
                <w:rFonts w:ascii="Riviera Nights Black" w:hAnsi="Riviera Nights Black"/>
                <w:b/>
                <w:bCs/>
              </w:rPr>
              <w:t> </w:t>
            </w:r>
            <w:hyperlink r:id="rId15" w:history="1">
              <w:r w:rsidRPr="00747208">
                <w:rPr>
                  <w:rStyle w:val="Hyperlink"/>
                </w:rPr>
                <w:t>Email</w:t>
              </w:r>
            </w:hyperlink>
          </w:p>
        </w:tc>
        <w:tc>
          <w:tcPr>
            <w:tcW w:w="4820" w:type="dxa"/>
          </w:tcPr>
          <w:p w14:paraId="6692665F" w14:textId="77777777" w:rsidR="000B0EAF" w:rsidRPr="00747208" w:rsidRDefault="000B0EAF">
            <w:pPr>
              <w:rPr>
                <w:rStyle w:val="Hyperlink"/>
              </w:rPr>
            </w:pPr>
            <w:r w:rsidRPr="00747208">
              <w:rPr>
                <w:rFonts w:ascii="Riviera Nights Bold" w:hAnsi="Riviera Nights Bold"/>
              </w:rPr>
              <w:t>Global Product PR Manager</w:t>
            </w:r>
            <w:r w:rsidRPr="00747208">
              <w:br/>
              <w:t>Katie Sherman: +</w:t>
            </w:r>
            <w:r w:rsidRPr="00747208">
              <w:rPr>
                <w:rFonts w:ascii="Riviera Nights Light" w:hAnsi="Riviera Nights Light"/>
                <w:color w:val="281432"/>
                <w:lang w:eastAsia="en-GB"/>
              </w:rPr>
              <w:t xml:space="preserve">44 (0)7815 244896 </w:t>
            </w:r>
            <w:hyperlink r:id="rId16" w:history="1">
              <w:r w:rsidRPr="00747208">
                <w:rPr>
                  <w:rStyle w:val="Hyperlink"/>
                </w:rPr>
                <w:t>Email</w:t>
              </w:r>
            </w:hyperlink>
          </w:p>
          <w:p w14:paraId="196E3E94" w14:textId="77777777" w:rsidR="000B0EAF" w:rsidRPr="00747208" w:rsidRDefault="000B0EAF"/>
        </w:tc>
      </w:tr>
      <w:tr w:rsidR="000B0EAF" w:rsidRPr="00747208" w14:paraId="063E6B19" w14:textId="77777777" w:rsidTr="000B0EAF">
        <w:tc>
          <w:tcPr>
            <w:tcW w:w="4536" w:type="dxa"/>
          </w:tcPr>
          <w:p w14:paraId="43904F45" w14:textId="77777777" w:rsidR="000B0EAF" w:rsidRPr="00747208" w:rsidRDefault="000B0EAF">
            <w:pPr>
              <w:rPr>
                <w:rStyle w:val="Hyperlink"/>
              </w:rPr>
            </w:pPr>
            <w:r w:rsidRPr="00747208">
              <w:rPr>
                <w:rFonts w:ascii="Riviera Nights Bold" w:hAnsi="Riviera Nights Bold"/>
              </w:rPr>
              <w:t>Head of Global Luxury and Corporate Communications</w:t>
            </w:r>
            <w:r w:rsidRPr="00747208">
              <w:br/>
              <w:t>Marius Tegneby: +</w:t>
            </w:r>
            <w:r w:rsidRPr="00747208">
              <w:rPr>
                <w:rFonts w:ascii="Riviera Nights Light" w:hAnsi="Riviera Nights Light"/>
                <w:color w:val="281432"/>
                <w:lang w:eastAsia="en-GB"/>
              </w:rPr>
              <w:t xml:space="preserve">44 (0)7815 246106 </w:t>
            </w:r>
            <w:hyperlink r:id="rId17" w:history="1">
              <w:r w:rsidRPr="00747208">
                <w:rPr>
                  <w:rStyle w:val="Hyperlink"/>
                </w:rPr>
                <w:t>Email</w:t>
              </w:r>
            </w:hyperlink>
          </w:p>
          <w:p w14:paraId="123DE854" w14:textId="77777777" w:rsidR="000B0EAF" w:rsidRPr="00747208" w:rsidRDefault="000B0EAF">
            <w:pPr>
              <w:ind w:right="-103"/>
            </w:pPr>
          </w:p>
        </w:tc>
        <w:tc>
          <w:tcPr>
            <w:tcW w:w="4820" w:type="dxa"/>
          </w:tcPr>
          <w:p w14:paraId="6C06A552" w14:textId="77777777" w:rsidR="000B0EAF" w:rsidRPr="00747208" w:rsidRDefault="000B0EAF">
            <w:pPr>
              <w:ind w:right="-103"/>
              <w:rPr>
                <w:rStyle w:val="Hyperlink"/>
              </w:rPr>
            </w:pPr>
            <w:r w:rsidRPr="00747208">
              <w:rPr>
                <w:rFonts w:ascii="Riviera Nights Bold" w:hAnsi="Riviera Nights Bold"/>
              </w:rPr>
              <w:t>Sustainability and Corporate Communications Manager</w:t>
            </w:r>
            <w:r w:rsidRPr="00747208">
              <w:rPr>
                <w:rFonts w:ascii="Riviera Nights Bold" w:hAnsi="Riviera Nights Bold"/>
                <w:b/>
                <w:bCs/>
              </w:rPr>
              <w:br/>
            </w:r>
            <w:r w:rsidRPr="00747208">
              <w:t xml:space="preserve">Luke Strudwick: +44 (0)7815 245918 </w:t>
            </w:r>
            <w:hyperlink r:id="rId18" w:history="1">
              <w:r w:rsidRPr="00747208">
                <w:rPr>
                  <w:rStyle w:val="Hyperlink"/>
                </w:rPr>
                <w:t>Email</w:t>
              </w:r>
            </w:hyperlink>
          </w:p>
          <w:p w14:paraId="56012D94" w14:textId="77777777" w:rsidR="000B0EAF" w:rsidRPr="00747208" w:rsidRDefault="000B0EAF"/>
        </w:tc>
      </w:tr>
      <w:tr w:rsidR="000B0EAF" w:rsidRPr="00747208" w14:paraId="1053CF68" w14:textId="77777777" w:rsidTr="000B0EAF">
        <w:tc>
          <w:tcPr>
            <w:tcW w:w="4536" w:type="dxa"/>
            <w:hideMark/>
          </w:tcPr>
          <w:p w14:paraId="239F59E0" w14:textId="77777777" w:rsidR="000B0EAF" w:rsidRPr="00747208" w:rsidRDefault="000B0EAF">
            <w:pPr>
              <w:rPr>
                <w:rFonts w:ascii="Riviera Nights Bold" w:hAnsi="Riviera Nights Bold"/>
                <w:lang w:val="fr-FR"/>
              </w:rPr>
            </w:pPr>
            <w:r w:rsidRPr="00747208">
              <w:rPr>
                <w:rFonts w:ascii="Riviera Nights Bold" w:hAnsi="Riviera Nights Bold"/>
                <w:lang w:val="fr-FR"/>
              </w:rPr>
              <w:t>Global Lifestyle Communications</w:t>
            </w:r>
          </w:p>
          <w:p w14:paraId="3347BE44" w14:textId="77777777" w:rsidR="000B0EAF" w:rsidRPr="00747208" w:rsidRDefault="000B0EAF">
            <w:pPr>
              <w:rPr>
                <w:lang w:val="fr-FR"/>
              </w:rPr>
            </w:pPr>
            <w:r w:rsidRPr="00747208">
              <w:rPr>
                <w:lang w:val="fr-FR"/>
              </w:rPr>
              <w:t>Malika Abdullaeva:</w:t>
            </w:r>
          </w:p>
          <w:p w14:paraId="625B1303" w14:textId="77777777" w:rsidR="000B0EAF" w:rsidRPr="00747208" w:rsidRDefault="000B0EAF">
            <w:pPr>
              <w:rPr>
                <w:rFonts w:ascii="Riviera Nights Bold" w:hAnsi="Riviera Nights Bold"/>
              </w:rPr>
            </w:pPr>
            <w:r w:rsidRPr="00747208">
              <w:rPr>
                <w:lang w:val="fr-FR"/>
              </w:rPr>
              <w:t>+</w:t>
            </w:r>
            <w:r w:rsidRPr="00747208">
              <w:rPr>
                <w:rFonts w:ascii="Riviera Nights Light" w:hAnsi="Riviera Nights Light"/>
                <w:color w:val="281432"/>
                <w:lang w:val="fr-FR" w:eastAsia="en-GB"/>
              </w:rPr>
              <w:t>44 (0)7815 244874</w:t>
            </w:r>
            <w:r w:rsidRPr="00747208">
              <w:rPr>
                <w:lang w:val="fr-FR"/>
              </w:rPr>
              <w:t xml:space="preserve"> </w:t>
            </w:r>
            <w:hyperlink r:id="rId19" w:history="1">
              <w:r w:rsidRPr="00747208">
                <w:rPr>
                  <w:rStyle w:val="Hyperlink"/>
                  <w:lang w:val="fr-FR"/>
                </w:rPr>
                <w:t>Email</w:t>
              </w:r>
            </w:hyperlink>
          </w:p>
        </w:tc>
        <w:tc>
          <w:tcPr>
            <w:tcW w:w="4820" w:type="dxa"/>
          </w:tcPr>
          <w:p w14:paraId="5AF551E6" w14:textId="77777777" w:rsidR="000B0EAF" w:rsidRPr="00747208" w:rsidRDefault="000B0EAF">
            <w:pPr>
              <w:ind w:right="-103"/>
              <w:rPr>
                <w:rFonts w:ascii="Riviera Nights Bold" w:hAnsi="Riviera Nights Bold"/>
              </w:rPr>
            </w:pPr>
          </w:p>
        </w:tc>
      </w:tr>
      <w:tr w:rsidR="000B0EAF" w:rsidRPr="00747208" w14:paraId="2A78F99A" w14:textId="77777777" w:rsidTr="000B0EAF">
        <w:tc>
          <w:tcPr>
            <w:tcW w:w="4536" w:type="dxa"/>
          </w:tcPr>
          <w:p w14:paraId="7A487D01" w14:textId="77777777" w:rsidR="000B0EAF" w:rsidRPr="00747208" w:rsidRDefault="000B0EAF">
            <w:pPr>
              <w:rPr>
                <w:rFonts w:ascii="Riviera Nights Bold" w:hAnsi="Riviera Nights Bold"/>
                <w:b/>
                <w:bCs/>
              </w:rPr>
            </w:pPr>
          </w:p>
        </w:tc>
        <w:tc>
          <w:tcPr>
            <w:tcW w:w="4820" w:type="dxa"/>
          </w:tcPr>
          <w:p w14:paraId="49F0805B" w14:textId="77777777" w:rsidR="000B0EAF" w:rsidRPr="00747208" w:rsidRDefault="000B0EAF">
            <w:pPr>
              <w:rPr>
                <w:rFonts w:ascii="Riviera Nights Bold" w:hAnsi="Riviera Nights Bold"/>
                <w:b/>
                <w:bCs/>
              </w:rPr>
            </w:pPr>
          </w:p>
        </w:tc>
      </w:tr>
    </w:tbl>
    <w:p w14:paraId="7E0C5AEA" w14:textId="77777777" w:rsidR="000B0EAF" w:rsidRPr="00747208" w:rsidRDefault="000B0EAF" w:rsidP="000B0EAF">
      <w:r w:rsidRPr="00747208">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0B0EAF" w:rsidRPr="00747208" w14:paraId="501DE7F1" w14:textId="77777777" w:rsidTr="000B0EAF">
        <w:tc>
          <w:tcPr>
            <w:tcW w:w="4559" w:type="dxa"/>
          </w:tcPr>
          <w:p w14:paraId="3B08B845" w14:textId="77777777" w:rsidR="000B0EAF" w:rsidRPr="00747208" w:rsidRDefault="000B0EAF">
            <w:pPr>
              <w:rPr>
                <w:rFonts w:ascii="Riviera Nights Bold" w:hAnsi="Riviera Nights Bold"/>
                <w:color w:val="FF6432" w:themeColor="accent5"/>
                <w:u w:val="single"/>
              </w:rPr>
            </w:pPr>
            <w:r w:rsidRPr="00747208">
              <w:rPr>
                <w:rFonts w:ascii="Riviera Nights Bold" w:hAnsi="Riviera Nights Bold"/>
              </w:rPr>
              <w:t>The Americas</w:t>
            </w:r>
            <w:r w:rsidRPr="00747208">
              <w:br/>
              <w:t xml:space="preserve">Gerry Spahn: +1 201 930 8308 </w:t>
            </w:r>
            <w:hyperlink r:id="rId20" w:history="1">
              <w:r w:rsidRPr="00747208">
                <w:rPr>
                  <w:rStyle w:val="Hyperlink"/>
                </w:rPr>
                <w:t>Email</w:t>
              </w:r>
            </w:hyperlink>
          </w:p>
          <w:p w14:paraId="5892133F" w14:textId="77777777" w:rsidR="000B0EAF" w:rsidRPr="00747208" w:rsidRDefault="000B0EAF">
            <w:pPr>
              <w:rPr>
                <w:rFonts w:ascii="Riviera Nights Bold" w:hAnsi="Riviera Nights Bold"/>
                <w:color w:val="FF6432" w:themeColor="accent5"/>
                <w:u w:val="single"/>
              </w:rPr>
            </w:pPr>
          </w:p>
        </w:tc>
        <w:tc>
          <w:tcPr>
            <w:tcW w:w="4797" w:type="dxa"/>
            <w:hideMark/>
          </w:tcPr>
          <w:p w14:paraId="76F92C1A" w14:textId="77777777" w:rsidR="000B0EAF" w:rsidRPr="00747208" w:rsidRDefault="000B0EAF">
            <w:r w:rsidRPr="00747208">
              <w:rPr>
                <w:rFonts w:ascii="Riviera Nights Bold" w:hAnsi="Riviera Nights Bold"/>
              </w:rPr>
              <w:t>Asia Pacific (South) and India</w:t>
            </w:r>
            <w:r w:rsidRPr="00747208">
              <w:br/>
            </w:r>
            <w:hyperlink r:id="rId21" w:history="1">
              <w:r w:rsidRPr="00747208">
                <w:rPr>
                  <w:rStyle w:val="Hyperlink"/>
                </w:rPr>
                <w:t>Email</w:t>
              </w:r>
            </w:hyperlink>
          </w:p>
        </w:tc>
      </w:tr>
      <w:tr w:rsidR="000B0EAF" w:rsidRPr="00747208" w14:paraId="56564C6B" w14:textId="77777777" w:rsidTr="000B0EAF">
        <w:tc>
          <w:tcPr>
            <w:tcW w:w="4559" w:type="dxa"/>
          </w:tcPr>
          <w:p w14:paraId="2657E431" w14:textId="77777777" w:rsidR="000B0EAF" w:rsidRPr="00747208" w:rsidRDefault="000B0EAF">
            <w:pPr>
              <w:rPr>
                <w:rStyle w:val="Hyperlink"/>
              </w:rPr>
            </w:pPr>
            <w:r w:rsidRPr="00747208">
              <w:rPr>
                <w:rFonts w:ascii="Riviera Nights Bold" w:hAnsi="Riviera Nights Bold"/>
              </w:rPr>
              <w:t>Central/Eastern Europe and Central Asia</w:t>
            </w:r>
            <w:r w:rsidRPr="00747208">
              <w:br/>
              <w:t xml:space="preserve">Frank Tiemann: +49 160 9697 5807 </w:t>
            </w:r>
            <w:hyperlink r:id="rId22" w:history="1">
              <w:r w:rsidRPr="00747208">
                <w:rPr>
                  <w:rStyle w:val="Hyperlink"/>
                </w:rPr>
                <w:t>Email</w:t>
              </w:r>
            </w:hyperlink>
          </w:p>
          <w:p w14:paraId="14D9E4E6" w14:textId="77777777" w:rsidR="000B0EAF" w:rsidRPr="00747208" w:rsidRDefault="000B0EAF"/>
        </w:tc>
        <w:tc>
          <w:tcPr>
            <w:tcW w:w="4797" w:type="dxa"/>
            <w:hideMark/>
          </w:tcPr>
          <w:p w14:paraId="062F0EC5" w14:textId="77777777" w:rsidR="000B0EAF" w:rsidRPr="00747208" w:rsidRDefault="000B0EAF">
            <w:r w:rsidRPr="00747208">
              <w:rPr>
                <w:rFonts w:ascii="Riviera Nights Bold" w:hAnsi="Riviera Nights Bold"/>
              </w:rPr>
              <w:t>Central and Western Europe</w:t>
            </w:r>
            <w:r w:rsidRPr="00747208">
              <w:t xml:space="preserve"> </w:t>
            </w:r>
            <w:r w:rsidRPr="00747208">
              <w:br/>
              <w:t xml:space="preserve">Ruth Hilse: +49 89 382 60064 </w:t>
            </w:r>
            <w:hyperlink r:id="rId23" w:history="1">
              <w:r w:rsidRPr="00747208">
                <w:rPr>
                  <w:rStyle w:val="Hyperlink"/>
                </w:rPr>
                <w:t>Email</w:t>
              </w:r>
            </w:hyperlink>
          </w:p>
        </w:tc>
      </w:tr>
      <w:tr w:rsidR="000B0EAF" w:rsidRPr="00747208" w14:paraId="29A0D4CE" w14:textId="77777777" w:rsidTr="000B0EAF">
        <w:tc>
          <w:tcPr>
            <w:tcW w:w="4559" w:type="dxa"/>
          </w:tcPr>
          <w:p w14:paraId="47BE8F32" w14:textId="77777777" w:rsidR="000B0EAF" w:rsidRPr="00747208" w:rsidRDefault="000B0EAF">
            <w:pPr>
              <w:rPr>
                <w:rFonts w:ascii="Riviera Nights Bold" w:hAnsi="Riviera Nights Bold"/>
              </w:rPr>
            </w:pPr>
            <w:r w:rsidRPr="00747208">
              <w:rPr>
                <w:rFonts w:ascii="Riviera Nights Bold" w:hAnsi="Riviera Nights Bold"/>
              </w:rPr>
              <w:t>China</w:t>
            </w:r>
          </w:p>
          <w:p w14:paraId="74884156" w14:textId="77777777" w:rsidR="000B0EAF" w:rsidRPr="00747208" w:rsidRDefault="000B0EAF">
            <w:pPr>
              <w:rPr>
                <w:rStyle w:val="Hyperlink"/>
                <w:b/>
                <w:bCs/>
              </w:rPr>
            </w:pPr>
            <w:r w:rsidRPr="00747208">
              <w:t xml:space="preserve">Ou Sun: +86 186 0059 0675 </w:t>
            </w:r>
            <w:hyperlink r:id="rId24" w:history="1">
              <w:r w:rsidRPr="00747208">
                <w:rPr>
                  <w:rStyle w:val="Hyperlink"/>
                </w:rPr>
                <w:t>Email</w:t>
              </w:r>
            </w:hyperlink>
          </w:p>
          <w:p w14:paraId="2A3F67B8" w14:textId="77777777" w:rsidR="000B0EAF" w:rsidRPr="00747208" w:rsidRDefault="000B0EAF"/>
        </w:tc>
        <w:tc>
          <w:tcPr>
            <w:tcW w:w="4797" w:type="dxa"/>
            <w:hideMark/>
          </w:tcPr>
          <w:p w14:paraId="5D7AD1D6" w14:textId="77777777" w:rsidR="000B0EAF" w:rsidRPr="00747208" w:rsidRDefault="000B0EAF">
            <w:pPr>
              <w:rPr>
                <w:rFonts w:ascii="Riviera Nights Bold" w:hAnsi="Riviera Nights Bold"/>
              </w:rPr>
            </w:pPr>
            <w:r w:rsidRPr="00747208">
              <w:rPr>
                <w:rFonts w:ascii="Riviera Nights Bold" w:hAnsi="Riviera Nights Bold"/>
              </w:rPr>
              <w:t xml:space="preserve">Japan and Korea </w:t>
            </w:r>
          </w:p>
          <w:p w14:paraId="4BD0F055" w14:textId="77777777" w:rsidR="000B0EAF" w:rsidRPr="00747208" w:rsidRDefault="000B0EAF">
            <w:r w:rsidRPr="00747208">
              <w:rPr>
                <w:rFonts w:ascii="Riviera Nights Light" w:hAnsi="Riviera Nights Light"/>
              </w:rPr>
              <w:t xml:space="preserve">Yuki Imamura: </w:t>
            </w:r>
            <w:r w:rsidRPr="00747208">
              <w:t xml:space="preserve">+81 90 5216 1957 </w:t>
            </w:r>
            <w:hyperlink r:id="rId25" w:history="1">
              <w:r w:rsidRPr="00747208">
                <w:rPr>
                  <w:rStyle w:val="Hyperlink"/>
                </w:rPr>
                <w:t>Email</w:t>
              </w:r>
            </w:hyperlink>
          </w:p>
        </w:tc>
      </w:tr>
      <w:tr w:rsidR="000B0EAF" w14:paraId="1DA8BC4A" w14:textId="77777777" w:rsidTr="000B0EAF">
        <w:tc>
          <w:tcPr>
            <w:tcW w:w="4559" w:type="dxa"/>
          </w:tcPr>
          <w:p w14:paraId="1A10BA34" w14:textId="77777777" w:rsidR="000B0EAF" w:rsidRDefault="000B0EAF">
            <w:r w:rsidRPr="00747208">
              <w:rPr>
                <w:rFonts w:ascii="Riviera Nights Bold" w:hAnsi="Riviera Nights Bold"/>
              </w:rPr>
              <w:t>United Kingdom, Ireland, Middle East</w:t>
            </w:r>
            <w:r w:rsidRPr="00747208">
              <w:rPr>
                <w:rFonts w:ascii="Riviera Nights Bold" w:hAnsi="Riviera Nights Bold"/>
              </w:rPr>
              <w:br/>
              <w:t>and Africa</w:t>
            </w:r>
            <w:r w:rsidRPr="00747208">
              <w:br/>
              <w:t xml:space="preserve">Isabel Matthews: +44 (0)7815 245127 </w:t>
            </w:r>
            <w:hyperlink r:id="rId26" w:history="1">
              <w:r w:rsidRPr="00747208">
                <w:rPr>
                  <w:rStyle w:val="Hyperlink"/>
                </w:rPr>
                <w:t>Email</w:t>
              </w:r>
            </w:hyperlink>
          </w:p>
          <w:p w14:paraId="0EC42ECA" w14:textId="77777777" w:rsidR="000B0EAF" w:rsidRDefault="000B0EAF">
            <w:pPr>
              <w:rPr>
                <w:rFonts w:ascii="Riviera Nights Bold" w:hAnsi="Riviera Nights Bold"/>
              </w:rPr>
            </w:pPr>
          </w:p>
        </w:tc>
        <w:tc>
          <w:tcPr>
            <w:tcW w:w="4797" w:type="dxa"/>
          </w:tcPr>
          <w:p w14:paraId="1743C351" w14:textId="77777777" w:rsidR="000B0EAF" w:rsidRDefault="000B0EAF">
            <w:pPr>
              <w:rPr>
                <w:rFonts w:ascii="Riviera Nights Bold" w:hAnsi="Riviera Nights Bold"/>
              </w:rPr>
            </w:pPr>
          </w:p>
        </w:tc>
      </w:tr>
    </w:tbl>
    <w:p w14:paraId="701AE429" w14:textId="77777777" w:rsidR="00D61C0B" w:rsidRDefault="00D61C0B" w:rsidP="00BF5BCD">
      <w:pPr>
        <w:tabs>
          <w:tab w:val="left" w:pos="1040"/>
        </w:tabs>
      </w:pPr>
    </w:p>
    <w:sectPr w:rsidR="00D61C0B" w:rsidSect="00FF36CE">
      <w:headerReference w:type="default" r:id="rId27"/>
      <w:footerReference w:type="default" r:id="rId2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A2545" w14:textId="77777777" w:rsidR="00752C61" w:rsidRDefault="00752C61" w:rsidP="001F6D78">
      <w:pPr>
        <w:spacing w:after="0" w:line="240" w:lineRule="auto"/>
      </w:pPr>
      <w:r>
        <w:separator/>
      </w:r>
    </w:p>
  </w:endnote>
  <w:endnote w:type="continuationSeparator" w:id="0">
    <w:p w14:paraId="48E8BEFB" w14:textId="77777777" w:rsidR="00752C61" w:rsidRDefault="00752C61" w:rsidP="001F6D78">
      <w:pPr>
        <w:spacing w:after="0" w:line="240" w:lineRule="auto"/>
      </w:pPr>
      <w:r>
        <w:continuationSeparator/>
      </w:r>
    </w:p>
  </w:endnote>
  <w:endnote w:type="continuationNotice" w:id="1">
    <w:p w14:paraId="4EF08246" w14:textId="77777777" w:rsidR="00752C61" w:rsidRDefault="00752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604020202020204"/>
    <w:charset w:val="4D"/>
    <w:family w:val="swiss"/>
    <w:notTrueType/>
    <w:pitch w:val="variable"/>
    <w:sig w:usb0="00000007" w:usb1="00000001"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0100E" w14:textId="77777777" w:rsidR="00752C61" w:rsidRDefault="00752C61" w:rsidP="001F6D78">
      <w:pPr>
        <w:spacing w:after="0" w:line="240" w:lineRule="auto"/>
      </w:pPr>
      <w:r>
        <w:separator/>
      </w:r>
    </w:p>
  </w:footnote>
  <w:footnote w:type="continuationSeparator" w:id="0">
    <w:p w14:paraId="09395EC6" w14:textId="77777777" w:rsidR="00752C61" w:rsidRDefault="00752C61" w:rsidP="001F6D78">
      <w:pPr>
        <w:spacing w:after="0" w:line="240" w:lineRule="auto"/>
      </w:pPr>
      <w:r>
        <w:continuationSeparator/>
      </w:r>
    </w:p>
  </w:footnote>
  <w:footnote w:type="continuationNotice" w:id="1">
    <w:p w14:paraId="00A0DAB6" w14:textId="77777777" w:rsidR="00752C61" w:rsidRDefault="00752C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D4883C"/>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205071106">
    <w:abstractNumId w:val="10"/>
  </w:num>
  <w:num w:numId="15" w16cid:durableId="330527625">
    <w:abstractNumId w:val="11"/>
  </w:num>
  <w:num w:numId="16" w16cid:durableId="1261136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1D3"/>
    <w:rsid w:val="00002C8A"/>
    <w:rsid w:val="0000395C"/>
    <w:rsid w:val="00003A83"/>
    <w:rsid w:val="00004856"/>
    <w:rsid w:val="00005735"/>
    <w:rsid w:val="00005E26"/>
    <w:rsid w:val="0000707A"/>
    <w:rsid w:val="00007E34"/>
    <w:rsid w:val="000124E3"/>
    <w:rsid w:val="000146A7"/>
    <w:rsid w:val="00015761"/>
    <w:rsid w:val="00016CEA"/>
    <w:rsid w:val="000176E7"/>
    <w:rsid w:val="00017ECD"/>
    <w:rsid w:val="00022DA2"/>
    <w:rsid w:val="00022E67"/>
    <w:rsid w:val="00023647"/>
    <w:rsid w:val="00024880"/>
    <w:rsid w:val="00025377"/>
    <w:rsid w:val="0002539F"/>
    <w:rsid w:val="00026089"/>
    <w:rsid w:val="000319C0"/>
    <w:rsid w:val="000322D1"/>
    <w:rsid w:val="000351AC"/>
    <w:rsid w:val="00035BF0"/>
    <w:rsid w:val="000376E8"/>
    <w:rsid w:val="00037F5A"/>
    <w:rsid w:val="0004046C"/>
    <w:rsid w:val="0004379F"/>
    <w:rsid w:val="00044266"/>
    <w:rsid w:val="000449A2"/>
    <w:rsid w:val="00045612"/>
    <w:rsid w:val="00045BE0"/>
    <w:rsid w:val="000467B1"/>
    <w:rsid w:val="00046856"/>
    <w:rsid w:val="00051487"/>
    <w:rsid w:val="0005304A"/>
    <w:rsid w:val="0005329D"/>
    <w:rsid w:val="00053656"/>
    <w:rsid w:val="00053EA2"/>
    <w:rsid w:val="000554C3"/>
    <w:rsid w:val="00057431"/>
    <w:rsid w:val="00057678"/>
    <w:rsid w:val="00057EAB"/>
    <w:rsid w:val="00062B20"/>
    <w:rsid w:val="00063796"/>
    <w:rsid w:val="00064EC6"/>
    <w:rsid w:val="000650A5"/>
    <w:rsid w:val="00065CC5"/>
    <w:rsid w:val="00066F3A"/>
    <w:rsid w:val="0006746C"/>
    <w:rsid w:val="000674AD"/>
    <w:rsid w:val="00070739"/>
    <w:rsid w:val="000710B5"/>
    <w:rsid w:val="000710BD"/>
    <w:rsid w:val="000721F2"/>
    <w:rsid w:val="00073E9B"/>
    <w:rsid w:val="00074C75"/>
    <w:rsid w:val="000773FC"/>
    <w:rsid w:val="0007755D"/>
    <w:rsid w:val="00080A53"/>
    <w:rsid w:val="000822E6"/>
    <w:rsid w:val="00082C5B"/>
    <w:rsid w:val="0008635E"/>
    <w:rsid w:val="00086E7B"/>
    <w:rsid w:val="00087FDA"/>
    <w:rsid w:val="00090B7A"/>
    <w:rsid w:val="000911D7"/>
    <w:rsid w:val="000920AA"/>
    <w:rsid w:val="000927D1"/>
    <w:rsid w:val="00093792"/>
    <w:rsid w:val="000971A0"/>
    <w:rsid w:val="00097571"/>
    <w:rsid w:val="00097D2E"/>
    <w:rsid w:val="000A064D"/>
    <w:rsid w:val="000A3D03"/>
    <w:rsid w:val="000A480C"/>
    <w:rsid w:val="000A4B5F"/>
    <w:rsid w:val="000A52DA"/>
    <w:rsid w:val="000A59D2"/>
    <w:rsid w:val="000B01B6"/>
    <w:rsid w:val="000B0D31"/>
    <w:rsid w:val="000B0EAF"/>
    <w:rsid w:val="000B11A8"/>
    <w:rsid w:val="000B1EB1"/>
    <w:rsid w:val="000B3B3C"/>
    <w:rsid w:val="000B478E"/>
    <w:rsid w:val="000B56DA"/>
    <w:rsid w:val="000B6064"/>
    <w:rsid w:val="000B695C"/>
    <w:rsid w:val="000B7292"/>
    <w:rsid w:val="000C03C9"/>
    <w:rsid w:val="000C3509"/>
    <w:rsid w:val="000C3514"/>
    <w:rsid w:val="000C48F1"/>
    <w:rsid w:val="000C4BA2"/>
    <w:rsid w:val="000C5D93"/>
    <w:rsid w:val="000D1B49"/>
    <w:rsid w:val="000D200A"/>
    <w:rsid w:val="000D22A2"/>
    <w:rsid w:val="000D3744"/>
    <w:rsid w:val="000D3AD7"/>
    <w:rsid w:val="000D528E"/>
    <w:rsid w:val="000D6CCA"/>
    <w:rsid w:val="000D6DA6"/>
    <w:rsid w:val="000D7334"/>
    <w:rsid w:val="000D77A9"/>
    <w:rsid w:val="000E1493"/>
    <w:rsid w:val="000E1528"/>
    <w:rsid w:val="000E3D13"/>
    <w:rsid w:val="000E5A63"/>
    <w:rsid w:val="000E76D4"/>
    <w:rsid w:val="000F009E"/>
    <w:rsid w:val="000F0398"/>
    <w:rsid w:val="000F203C"/>
    <w:rsid w:val="000F5461"/>
    <w:rsid w:val="000F5BA3"/>
    <w:rsid w:val="000F5E4B"/>
    <w:rsid w:val="000F63CE"/>
    <w:rsid w:val="001005A5"/>
    <w:rsid w:val="00101265"/>
    <w:rsid w:val="0010318A"/>
    <w:rsid w:val="00110741"/>
    <w:rsid w:val="00111B04"/>
    <w:rsid w:val="00112B1A"/>
    <w:rsid w:val="00113385"/>
    <w:rsid w:val="00113DD3"/>
    <w:rsid w:val="00114510"/>
    <w:rsid w:val="001168EE"/>
    <w:rsid w:val="00117614"/>
    <w:rsid w:val="00120A41"/>
    <w:rsid w:val="00121ECD"/>
    <w:rsid w:val="0012348C"/>
    <w:rsid w:val="00126388"/>
    <w:rsid w:val="001271F3"/>
    <w:rsid w:val="001300FF"/>
    <w:rsid w:val="00132DF4"/>
    <w:rsid w:val="00133193"/>
    <w:rsid w:val="00133D57"/>
    <w:rsid w:val="0013511D"/>
    <w:rsid w:val="001417FD"/>
    <w:rsid w:val="00141B7F"/>
    <w:rsid w:val="00142969"/>
    <w:rsid w:val="00145270"/>
    <w:rsid w:val="00150141"/>
    <w:rsid w:val="00151A86"/>
    <w:rsid w:val="00153975"/>
    <w:rsid w:val="00154A42"/>
    <w:rsid w:val="00154C85"/>
    <w:rsid w:val="00160036"/>
    <w:rsid w:val="00162324"/>
    <w:rsid w:val="0016455B"/>
    <w:rsid w:val="001675E1"/>
    <w:rsid w:val="001737B0"/>
    <w:rsid w:val="00173CFF"/>
    <w:rsid w:val="001744E3"/>
    <w:rsid w:val="0017535D"/>
    <w:rsid w:val="001758B5"/>
    <w:rsid w:val="0017660D"/>
    <w:rsid w:val="0017697C"/>
    <w:rsid w:val="0017733C"/>
    <w:rsid w:val="00180847"/>
    <w:rsid w:val="001834C2"/>
    <w:rsid w:val="00185ACD"/>
    <w:rsid w:val="00185B55"/>
    <w:rsid w:val="00187A98"/>
    <w:rsid w:val="00190041"/>
    <w:rsid w:val="0019013F"/>
    <w:rsid w:val="00190C2F"/>
    <w:rsid w:val="00191E36"/>
    <w:rsid w:val="00192F6F"/>
    <w:rsid w:val="00194329"/>
    <w:rsid w:val="00194395"/>
    <w:rsid w:val="00194A7B"/>
    <w:rsid w:val="00196741"/>
    <w:rsid w:val="00197110"/>
    <w:rsid w:val="001A02A0"/>
    <w:rsid w:val="001A14A2"/>
    <w:rsid w:val="001A2264"/>
    <w:rsid w:val="001A2427"/>
    <w:rsid w:val="001A43DA"/>
    <w:rsid w:val="001A4A48"/>
    <w:rsid w:val="001A4A9D"/>
    <w:rsid w:val="001A5472"/>
    <w:rsid w:val="001A5B1B"/>
    <w:rsid w:val="001B11E4"/>
    <w:rsid w:val="001B1675"/>
    <w:rsid w:val="001B240D"/>
    <w:rsid w:val="001B2B2A"/>
    <w:rsid w:val="001B3367"/>
    <w:rsid w:val="001B68CA"/>
    <w:rsid w:val="001B7D0C"/>
    <w:rsid w:val="001C148A"/>
    <w:rsid w:val="001C1628"/>
    <w:rsid w:val="001C588B"/>
    <w:rsid w:val="001C6334"/>
    <w:rsid w:val="001C641F"/>
    <w:rsid w:val="001C7E12"/>
    <w:rsid w:val="001D0CFF"/>
    <w:rsid w:val="001D3353"/>
    <w:rsid w:val="001D507B"/>
    <w:rsid w:val="001D5F0A"/>
    <w:rsid w:val="001D685A"/>
    <w:rsid w:val="001D7447"/>
    <w:rsid w:val="001D7C87"/>
    <w:rsid w:val="001E08BC"/>
    <w:rsid w:val="001E1B44"/>
    <w:rsid w:val="001E2566"/>
    <w:rsid w:val="001E3977"/>
    <w:rsid w:val="001F0685"/>
    <w:rsid w:val="001F11BB"/>
    <w:rsid w:val="001F1656"/>
    <w:rsid w:val="001F27D4"/>
    <w:rsid w:val="001F3476"/>
    <w:rsid w:val="001F4D1B"/>
    <w:rsid w:val="001F5B52"/>
    <w:rsid w:val="001F5C76"/>
    <w:rsid w:val="001F6822"/>
    <w:rsid w:val="001F68B8"/>
    <w:rsid w:val="001F6998"/>
    <w:rsid w:val="001F6D78"/>
    <w:rsid w:val="001F7471"/>
    <w:rsid w:val="0020386C"/>
    <w:rsid w:val="00203AE9"/>
    <w:rsid w:val="0020418F"/>
    <w:rsid w:val="002056E7"/>
    <w:rsid w:val="00205DE1"/>
    <w:rsid w:val="00206ECF"/>
    <w:rsid w:val="00207127"/>
    <w:rsid w:val="00207204"/>
    <w:rsid w:val="00207A83"/>
    <w:rsid w:val="00210185"/>
    <w:rsid w:val="002123D6"/>
    <w:rsid w:val="002163CE"/>
    <w:rsid w:val="00216E5E"/>
    <w:rsid w:val="002179A6"/>
    <w:rsid w:val="00217CC8"/>
    <w:rsid w:val="00217EE4"/>
    <w:rsid w:val="002205E9"/>
    <w:rsid w:val="00220F1B"/>
    <w:rsid w:val="00224B12"/>
    <w:rsid w:val="00225268"/>
    <w:rsid w:val="0022633D"/>
    <w:rsid w:val="002274EA"/>
    <w:rsid w:val="002303D6"/>
    <w:rsid w:val="002311D5"/>
    <w:rsid w:val="00237072"/>
    <w:rsid w:val="00237385"/>
    <w:rsid w:val="002421BA"/>
    <w:rsid w:val="00243F1A"/>
    <w:rsid w:val="00243FE0"/>
    <w:rsid w:val="002456AA"/>
    <w:rsid w:val="00245D20"/>
    <w:rsid w:val="00245E2D"/>
    <w:rsid w:val="00247BFA"/>
    <w:rsid w:val="00247DB1"/>
    <w:rsid w:val="00250CAD"/>
    <w:rsid w:val="002511E2"/>
    <w:rsid w:val="00252511"/>
    <w:rsid w:val="002536A5"/>
    <w:rsid w:val="00256E29"/>
    <w:rsid w:val="002607B3"/>
    <w:rsid w:val="002615D4"/>
    <w:rsid w:val="00261EAD"/>
    <w:rsid w:val="0026324F"/>
    <w:rsid w:val="00265077"/>
    <w:rsid w:val="002654A6"/>
    <w:rsid w:val="00267901"/>
    <w:rsid w:val="002715E6"/>
    <w:rsid w:val="00272B98"/>
    <w:rsid w:val="00273B35"/>
    <w:rsid w:val="00275BC1"/>
    <w:rsid w:val="00277477"/>
    <w:rsid w:val="00277D0A"/>
    <w:rsid w:val="00281A65"/>
    <w:rsid w:val="00282FE6"/>
    <w:rsid w:val="0028482A"/>
    <w:rsid w:val="002868A5"/>
    <w:rsid w:val="00287386"/>
    <w:rsid w:val="002918C2"/>
    <w:rsid w:val="0029259F"/>
    <w:rsid w:val="00293B09"/>
    <w:rsid w:val="00293EE3"/>
    <w:rsid w:val="00293F85"/>
    <w:rsid w:val="00293FAF"/>
    <w:rsid w:val="00295643"/>
    <w:rsid w:val="00296EAE"/>
    <w:rsid w:val="002A0263"/>
    <w:rsid w:val="002A1562"/>
    <w:rsid w:val="002A29A5"/>
    <w:rsid w:val="002A2B3C"/>
    <w:rsid w:val="002A3901"/>
    <w:rsid w:val="002A551F"/>
    <w:rsid w:val="002A667B"/>
    <w:rsid w:val="002A6F0D"/>
    <w:rsid w:val="002A7873"/>
    <w:rsid w:val="002A7D1B"/>
    <w:rsid w:val="002B0297"/>
    <w:rsid w:val="002B2E07"/>
    <w:rsid w:val="002B3AAB"/>
    <w:rsid w:val="002B43F1"/>
    <w:rsid w:val="002B45C6"/>
    <w:rsid w:val="002B468E"/>
    <w:rsid w:val="002B5211"/>
    <w:rsid w:val="002B67B6"/>
    <w:rsid w:val="002B7187"/>
    <w:rsid w:val="002B7736"/>
    <w:rsid w:val="002C31FF"/>
    <w:rsid w:val="002C7FC9"/>
    <w:rsid w:val="002D0AB4"/>
    <w:rsid w:val="002D14B4"/>
    <w:rsid w:val="002D1B9E"/>
    <w:rsid w:val="002D282B"/>
    <w:rsid w:val="002D2D73"/>
    <w:rsid w:val="002D3CF9"/>
    <w:rsid w:val="002D40A8"/>
    <w:rsid w:val="002D6ADF"/>
    <w:rsid w:val="002D7176"/>
    <w:rsid w:val="002E09BE"/>
    <w:rsid w:val="002E236E"/>
    <w:rsid w:val="002E3F9C"/>
    <w:rsid w:val="002E4EF8"/>
    <w:rsid w:val="002E56A7"/>
    <w:rsid w:val="002E5E1D"/>
    <w:rsid w:val="002E61BF"/>
    <w:rsid w:val="002E6D1B"/>
    <w:rsid w:val="002F1DB8"/>
    <w:rsid w:val="002F2439"/>
    <w:rsid w:val="002F3C5E"/>
    <w:rsid w:val="002F3F66"/>
    <w:rsid w:val="002F457D"/>
    <w:rsid w:val="002F6FFC"/>
    <w:rsid w:val="002F7486"/>
    <w:rsid w:val="002F7681"/>
    <w:rsid w:val="003035BD"/>
    <w:rsid w:val="0030391F"/>
    <w:rsid w:val="003055DC"/>
    <w:rsid w:val="00307DB3"/>
    <w:rsid w:val="00310499"/>
    <w:rsid w:val="00310DA5"/>
    <w:rsid w:val="0031428E"/>
    <w:rsid w:val="003149FF"/>
    <w:rsid w:val="00315D82"/>
    <w:rsid w:val="00317183"/>
    <w:rsid w:val="003174FC"/>
    <w:rsid w:val="003177EB"/>
    <w:rsid w:val="003179F8"/>
    <w:rsid w:val="00317BE6"/>
    <w:rsid w:val="00320496"/>
    <w:rsid w:val="00323D34"/>
    <w:rsid w:val="003275D1"/>
    <w:rsid w:val="003279F1"/>
    <w:rsid w:val="00327A8A"/>
    <w:rsid w:val="00330B74"/>
    <w:rsid w:val="00331135"/>
    <w:rsid w:val="00331AF7"/>
    <w:rsid w:val="003334D8"/>
    <w:rsid w:val="00333DAE"/>
    <w:rsid w:val="003354A5"/>
    <w:rsid w:val="00335B0A"/>
    <w:rsid w:val="003362AA"/>
    <w:rsid w:val="0033637C"/>
    <w:rsid w:val="00337E5D"/>
    <w:rsid w:val="0034082F"/>
    <w:rsid w:val="00340C42"/>
    <w:rsid w:val="003413BE"/>
    <w:rsid w:val="003439B0"/>
    <w:rsid w:val="003443CC"/>
    <w:rsid w:val="00344C5F"/>
    <w:rsid w:val="0034515A"/>
    <w:rsid w:val="00347693"/>
    <w:rsid w:val="0035368B"/>
    <w:rsid w:val="00355104"/>
    <w:rsid w:val="00355E11"/>
    <w:rsid w:val="00356487"/>
    <w:rsid w:val="00356B80"/>
    <w:rsid w:val="003604C8"/>
    <w:rsid w:val="00361538"/>
    <w:rsid w:val="00361777"/>
    <w:rsid w:val="00363C64"/>
    <w:rsid w:val="00364584"/>
    <w:rsid w:val="00364FB7"/>
    <w:rsid w:val="003653F2"/>
    <w:rsid w:val="00365ABB"/>
    <w:rsid w:val="003663EC"/>
    <w:rsid w:val="00370A30"/>
    <w:rsid w:val="0037289C"/>
    <w:rsid w:val="00372B66"/>
    <w:rsid w:val="0037507E"/>
    <w:rsid w:val="003768E4"/>
    <w:rsid w:val="00377ADB"/>
    <w:rsid w:val="00380309"/>
    <w:rsid w:val="0038087E"/>
    <w:rsid w:val="00381438"/>
    <w:rsid w:val="00384C21"/>
    <w:rsid w:val="003864BA"/>
    <w:rsid w:val="003866E0"/>
    <w:rsid w:val="00386E91"/>
    <w:rsid w:val="0039147D"/>
    <w:rsid w:val="00393188"/>
    <w:rsid w:val="0039333F"/>
    <w:rsid w:val="00394B9E"/>
    <w:rsid w:val="003955B5"/>
    <w:rsid w:val="00396DCD"/>
    <w:rsid w:val="003A0AEC"/>
    <w:rsid w:val="003A0EC5"/>
    <w:rsid w:val="003A0F0A"/>
    <w:rsid w:val="003A1DC9"/>
    <w:rsid w:val="003A2256"/>
    <w:rsid w:val="003A253C"/>
    <w:rsid w:val="003A34B1"/>
    <w:rsid w:val="003A438E"/>
    <w:rsid w:val="003A45F6"/>
    <w:rsid w:val="003A6406"/>
    <w:rsid w:val="003A681E"/>
    <w:rsid w:val="003A688D"/>
    <w:rsid w:val="003A6915"/>
    <w:rsid w:val="003A7AB2"/>
    <w:rsid w:val="003B036F"/>
    <w:rsid w:val="003B0EBC"/>
    <w:rsid w:val="003B1353"/>
    <w:rsid w:val="003B1CCB"/>
    <w:rsid w:val="003B75C3"/>
    <w:rsid w:val="003C146B"/>
    <w:rsid w:val="003C2498"/>
    <w:rsid w:val="003C251F"/>
    <w:rsid w:val="003C4082"/>
    <w:rsid w:val="003C5E51"/>
    <w:rsid w:val="003C65F3"/>
    <w:rsid w:val="003D0C6B"/>
    <w:rsid w:val="003D1FBB"/>
    <w:rsid w:val="003D2724"/>
    <w:rsid w:val="003D2CEB"/>
    <w:rsid w:val="003D31B5"/>
    <w:rsid w:val="003D44BD"/>
    <w:rsid w:val="003D4AB9"/>
    <w:rsid w:val="003D5BC4"/>
    <w:rsid w:val="003D70CF"/>
    <w:rsid w:val="003E14A7"/>
    <w:rsid w:val="003E2957"/>
    <w:rsid w:val="003E4F5B"/>
    <w:rsid w:val="003E52A7"/>
    <w:rsid w:val="003E5CF1"/>
    <w:rsid w:val="003F0656"/>
    <w:rsid w:val="003F0E1E"/>
    <w:rsid w:val="003F1A9D"/>
    <w:rsid w:val="003F309C"/>
    <w:rsid w:val="003F46C9"/>
    <w:rsid w:val="003F60D9"/>
    <w:rsid w:val="003F6833"/>
    <w:rsid w:val="003F7172"/>
    <w:rsid w:val="00400A11"/>
    <w:rsid w:val="00401156"/>
    <w:rsid w:val="00402E6F"/>
    <w:rsid w:val="00403FD6"/>
    <w:rsid w:val="00404770"/>
    <w:rsid w:val="00404C30"/>
    <w:rsid w:val="0040667F"/>
    <w:rsid w:val="00406E84"/>
    <w:rsid w:val="00407469"/>
    <w:rsid w:val="00407846"/>
    <w:rsid w:val="00407982"/>
    <w:rsid w:val="00407A8F"/>
    <w:rsid w:val="00411D25"/>
    <w:rsid w:val="00414CA5"/>
    <w:rsid w:val="00414F20"/>
    <w:rsid w:val="004165D3"/>
    <w:rsid w:val="0041681E"/>
    <w:rsid w:val="0041765D"/>
    <w:rsid w:val="00421F3D"/>
    <w:rsid w:val="00422192"/>
    <w:rsid w:val="0042352E"/>
    <w:rsid w:val="0042361F"/>
    <w:rsid w:val="00426CF1"/>
    <w:rsid w:val="004276F8"/>
    <w:rsid w:val="004279EE"/>
    <w:rsid w:val="00430EE3"/>
    <w:rsid w:val="00432272"/>
    <w:rsid w:val="004348D8"/>
    <w:rsid w:val="00435D52"/>
    <w:rsid w:val="00436A1F"/>
    <w:rsid w:val="004404B0"/>
    <w:rsid w:val="00441835"/>
    <w:rsid w:val="00441F27"/>
    <w:rsid w:val="004446FD"/>
    <w:rsid w:val="004458E2"/>
    <w:rsid w:val="004479C9"/>
    <w:rsid w:val="00450734"/>
    <w:rsid w:val="0045135D"/>
    <w:rsid w:val="00451CBB"/>
    <w:rsid w:val="0045554A"/>
    <w:rsid w:val="00455C8F"/>
    <w:rsid w:val="00461953"/>
    <w:rsid w:val="004621F2"/>
    <w:rsid w:val="004627B0"/>
    <w:rsid w:val="00463C82"/>
    <w:rsid w:val="0046488E"/>
    <w:rsid w:val="0046525D"/>
    <w:rsid w:val="00465C5A"/>
    <w:rsid w:val="00465DDF"/>
    <w:rsid w:val="0046669D"/>
    <w:rsid w:val="00467A21"/>
    <w:rsid w:val="00467FE9"/>
    <w:rsid w:val="00470AB3"/>
    <w:rsid w:val="004719F5"/>
    <w:rsid w:val="00472FA1"/>
    <w:rsid w:val="00473982"/>
    <w:rsid w:val="00473B2E"/>
    <w:rsid w:val="0047479B"/>
    <w:rsid w:val="00475736"/>
    <w:rsid w:val="0047731E"/>
    <w:rsid w:val="0048039E"/>
    <w:rsid w:val="004834B2"/>
    <w:rsid w:val="00484391"/>
    <w:rsid w:val="00484B5E"/>
    <w:rsid w:val="00484CD2"/>
    <w:rsid w:val="00485170"/>
    <w:rsid w:val="0049080D"/>
    <w:rsid w:val="004920EF"/>
    <w:rsid w:val="00492250"/>
    <w:rsid w:val="00494A49"/>
    <w:rsid w:val="004960A6"/>
    <w:rsid w:val="00496269"/>
    <w:rsid w:val="004A0908"/>
    <w:rsid w:val="004A10F2"/>
    <w:rsid w:val="004A1431"/>
    <w:rsid w:val="004A5700"/>
    <w:rsid w:val="004A5D2D"/>
    <w:rsid w:val="004A6E57"/>
    <w:rsid w:val="004A79C7"/>
    <w:rsid w:val="004B178A"/>
    <w:rsid w:val="004B1EFA"/>
    <w:rsid w:val="004B2AAB"/>
    <w:rsid w:val="004B6324"/>
    <w:rsid w:val="004C4F10"/>
    <w:rsid w:val="004C6066"/>
    <w:rsid w:val="004C688E"/>
    <w:rsid w:val="004D0ABD"/>
    <w:rsid w:val="004D2A1F"/>
    <w:rsid w:val="004D4ACE"/>
    <w:rsid w:val="004D6612"/>
    <w:rsid w:val="004D70E7"/>
    <w:rsid w:val="004E10C7"/>
    <w:rsid w:val="004E13AB"/>
    <w:rsid w:val="004E16E2"/>
    <w:rsid w:val="004E2476"/>
    <w:rsid w:val="004E3472"/>
    <w:rsid w:val="004E3C56"/>
    <w:rsid w:val="004E6B05"/>
    <w:rsid w:val="004E6EE4"/>
    <w:rsid w:val="004E7588"/>
    <w:rsid w:val="004F3B5D"/>
    <w:rsid w:val="004F3D08"/>
    <w:rsid w:val="004F4439"/>
    <w:rsid w:val="004F572D"/>
    <w:rsid w:val="004F6ECC"/>
    <w:rsid w:val="004F79D5"/>
    <w:rsid w:val="005004E5"/>
    <w:rsid w:val="005006E2"/>
    <w:rsid w:val="0050592F"/>
    <w:rsid w:val="00513BF9"/>
    <w:rsid w:val="005159E5"/>
    <w:rsid w:val="00515B72"/>
    <w:rsid w:val="00516DF4"/>
    <w:rsid w:val="00520679"/>
    <w:rsid w:val="00520D56"/>
    <w:rsid w:val="0052109D"/>
    <w:rsid w:val="005218AF"/>
    <w:rsid w:val="005219BC"/>
    <w:rsid w:val="005229EB"/>
    <w:rsid w:val="00524792"/>
    <w:rsid w:val="0052544D"/>
    <w:rsid w:val="00525F81"/>
    <w:rsid w:val="0052721F"/>
    <w:rsid w:val="0053291C"/>
    <w:rsid w:val="00533298"/>
    <w:rsid w:val="005401E1"/>
    <w:rsid w:val="00542618"/>
    <w:rsid w:val="00543614"/>
    <w:rsid w:val="00543641"/>
    <w:rsid w:val="005441D0"/>
    <w:rsid w:val="00544CFA"/>
    <w:rsid w:val="00545D75"/>
    <w:rsid w:val="00546559"/>
    <w:rsid w:val="0054782E"/>
    <w:rsid w:val="00550255"/>
    <w:rsid w:val="00550CF9"/>
    <w:rsid w:val="00551705"/>
    <w:rsid w:val="00552C1C"/>
    <w:rsid w:val="00553FE0"/>
    <w:rsid w:val="00554847"/>
    <w:rsid w:val="00556200"/>
    <w:rsid w:val="00560006"/>
    <w:rsid w:val="0056096B"/>
    <w:rsid w:val="00561D18"/>
    <w:rsid w:val="00562B41"/>
    <w:rsid w:val="00563294"/>
    <w:rsid w:val="005659CC"/>
    <w:rsid w:val="0056627B"/>
    <w:rsid w:val="00571207"/>
    <w:rsid w:val="005741CA"/>
    <w:rsid w:val="005742CA"/>
    <w:rsid w:val="00576920"/>
    <w:rsid w:val="0058075D"/>
    <w:rsid w:val="00581E0F"/>
    <w:rsid w:val="00583586"/>
    <w:rsid w:val="00584B1B"/>
    <w:rsid w:val="005854BD"/>
    <w:rsid w:val="00585974"/>
    <w:rsid w:val="0058637E"/>
    <w:rsid w:val="005874D8"/>
    <w:rsid w:val="00587524"/>
    <w:rsid w:val="00587EA4"/>
    <w:rsid w:val="00590B81"/>
    <w:rsid w:val="005911C3"/>
    <w:rsid w:val="0059148F"/>
    <w:rsid w:val="005932C1"/>
    <w:rsid w:val="00595C35"/>
    <w:rsid w:val="00595D5C"/>
    <w:rsid w:val="00597E8B"/>
    <w:rsid w:val="005A2945"/>
    <w:rsid w:val="005A36ED"/>
    <w:rsid w:val="005A5294"/>
    <w:rsid w:val="005A52C1"/>
    <w:rsid w:val="005A669B"/>
    <w:rsid w:val="005A6BF8"/>
    <w:rsid w:val="005A6D48"/>
    <w:rsid w:val="005A71EF"/>
    <w:rsid w:val="005A7A63"/>
    <w:rsid w:val="005B0651"/>
    <w:rsid w:val="005B5D20"/>
    <w:rsid w:val="005B6C6A"/>
    <w:rsid w:val="005B7FAB"/>
    <w:rsid w:val="005C0A2D"/>
    <w:rsid w:val="005C26D6"/>
    <w:rsid w:val="005C2A5C"/>
    <w:rsid w:val="005C45D3"/>
    <w:rsid w:val="005C4692"/>
    <w:rsid w:val="005C55B6"/>
    <w:rsid w:val="005C59A8"/>
    <w:rsid w:val="005C7629"/>
    <w:rsid w:val="005D051C"/>
    <w:rsid w:val="005D08C8"/>
    <w:rsid w:val="005D0CDD"/>
    <w:rsid w:val="005D25EC"/>
    <w:rsid w:val="005D338F"/>
    <w:rsid w:val="005D4CF6"/>
    <w:rsid w:val="005D6EF2"/>
    <w:rsid w:val="005E17DC"/>
    <w:rsid w:val="005E5234"/>
    <w:rsid w:val="005E792A"/>
    <w:rsid w:val="005E7CA4"/>
    <w:rsid w:val="005E7F04"/>
    <w:rsid w:val="005F0018"/>
    <w:rsid w:val="005F0632"/>
    <w:rsid w:val="005F1BD3"/>
    <w:rsid w:val="005F25CB"/>
    <w:rsid w:val="005F2DE6"/>
    <w:rsid w:val="005F2FDB"/>
    <w:rsid w:val="005F2FFB"/>
    <w:rsid w:val="005F3557"/>
    <w:rsid w:val="005F6748"/>
    <w:rsid w:val="00600B52"/>
    <w:rsid w:val="00604651"/>
    <w:rsid w:val="00604BB5"/>
    <w:rsid w:val="00606910"/>
    <w:rsid w:val="00606F49"/>
    <w:rsid w:val="00610365"/>
    <w:rsid w:val="006118C7"/>
    <w:rsid w:val="00611A7D"/>
    <w:rsid w:val="0061315F"/>
    <w:rsid w:val="006135FD"/>
    <w:rsid w:val="00616A4B"/>
    <w:rsid w:val="00620E61"/>
    <w:rsid w:val="00622BC3"/>
    <w:rsid w:val="00626109"/>
    <w:rsid w:val="0063298E"/>
    <w:rsid w:val="006332AD"/>
    <w:rsid w:val="006332DC"/>
    <w:rsid w:val="00633F8F"/>
    <w:rsid w:val="006340A8"/>
    <w:rsid w:val="006343CE"/>
    <w:rsid w:val="00634A28"/>
    <w:rsid w:val="00635840"/>
    <w:rsid w:val="00635C0E"/>
    <w:rsid w:val="0063609B"/>
    <w:rsid w:val="0063686E"/>
    <w:rsid w:val="00640EA2"/>
    <w:rsid w:val="00641B26"/>
    <w:rsid w:val="00642A06"/>
    <w:rsid w:val="00642C67"/>
    <w:rsid w:val="00644F65"/>
    <w:rsid w:val="006469A3"/>
    <w:rsid w:val="006514E2"/>
    <w:rsid w:val="00654514"/>
    <w:rsid w:val="00655642"/>
    <w:rsid w:val="006610CA"/>
    <w:rsid w:val="0066261D"/>
    <w:rsid w:val="00663BAF"/>
    <w:rsid w:val="00664B70"/>
    <w:rsid w:val="00664D88"/>
    <w:rsid w:val="0066638F"/>
    <w:rsid w:val="00670418"/>
    <w:rsid w:val="00673060"/>
    <w:rsid w:val="006746C3"/>
    <w:rsid w:val="0067532B"/>
    <w:rsid w:val="00675A00"/>
    <w:rsid w:val="00676992"/>
    <w:rsid w:val="006770BC"/>
    <w:rsid w:val="00681CA7"/>
    <w:rsid w:val="00681EA2"/>
    <w:rsid w:val="006824BC"/>
    <w:rsid w:val="00682F43"/>
    <w:rsid w:val="00683002"/>
    <w:rsid w:val="006836B5"/>
    <w:rsid w:val="006841F1"/>
    <w:rsid w:val="0068631E"/>
    <w:rsid w:val="00687194"/>
    <w:rsid w:val="00694284"/>
    <w:rsid w:val="006956DB"/>
    <w:rsid w:val="00695851"/>
    <w:rsid w:val="00695BF3"/>
    <w:rsid w:val="00697BB4"/>
    <w:rsid w:val="006A12A1"/>
    <w:rsid w:val="006A3667"/>
    <w:rsid w:val="006A5529"/>
    <w:rsid w:val="006A5901"/>
    <w:rsid w:val="006A5C84"/>
    <w:rsid w:val="006A6592"/>
    <w:rsid w:val="006B0608"/>
    <w:rsid w:val="006B1455"/>
    <w:rsid w:val="006B1DB2"/>
    <w:rsid w:val="006B2A22"/>
    <w:rsid w:val="006B34E0"/>
    <w:rsid w:val="006B3F1B"/>
    <w:rsid w:val="006B4160"/>
    <w:rsid w:val="006B524E"/>
    <w:rsid w:val="006B6E6C"/>
    <w:rsid w:val="006B74B0"/>
    <w:rsid w:val="006B76D9"/>
    <w:rsid w:val="006B7CB2"/>
    <w:rsid w:val="006C195E"/>
    <w:rsid w:val="006C1AA6"/>
    <w:rsid w:val="006C2E3A"/>
    <w:rsid w:val="006C33C5"/>
    <w:rsid w:val="006C4968"/>
    <w:rsid w:val="006C7C8F"/>
    <w:rsid w:val="006D034F"/>
    <w:rsid w:val="006D0EA0"/>
    <w:rsid w:val="006D16B6"/>
    <w:rsid w:val="006D2545"/>
    <w:rsid w:val="006D5946"/>
    <w:rsid w:val="006D6D4C"/>
    <w:rsid w:val="006D6F5A"/>
    <w:rsid w:val="006D7FF6"/>
    <w:rsid w:val="006E0418"/>
    <w:rsid w:val="006E1E1F"/>
    <w:rsid w:val="006E2D5F"/>
    <w:rsid w:val="006E402F"/>
    <w:rsid w:val="006E4165"/>
    <w:rsid w:val="006E41EB"/>
    <w:rsid w:val="006E4D26"/>
    <w:rsid w:val="006F2F31"/>
    <w:rsid w:val="006F47A1"/>
    <w:rsid w:val="006F5317"/>
    <w:rsid w:val="006F620E"/>
    <w:rsid w:val="006F67DB"/>
    <w:rsid w:val="006F6A70"/>
    <w:rsid w:val="007015DF"/>
    <w:rsid w:val="007033CA"/>
    <w:rsid w:val="00704AD8"/>
    <w:rsid w:val="00705CED"/>
    <w:rsid w:val="0070689F"/>
    <w:rsid w:val="00706FAC"/>
    <w:rsid w:val="0070706B"/>
    <w:rsid w:val="0071269A"/>
    <w:rsid w:val="00712711"/>
    <w:rsid w:val="0071396B"/>
    <w:rsid w:val="00714C0D"/>
    <w:rsid w:val="007175EC"/>
    <w:rsid w:val="0072005E"/>
    <w:rsid w:val="00720CAB"/>
    <w:rsid w:val="007218DB"/>
    <w:rsid w:val="0072532E"/>
    <w:rsid w:val="00725569"/>
    <w:rsid w:val="007255AC"/>
    <w:rsid w:val="007264FB"/>
    <w:rsid w:val="00730452"/>
    <w:rsid w:val="0073047A"/>
    <w:rsid w:val="00730688"/>
    <w:rsid w:val="00730C7B"/>
    <w:rsid w:val="0073222B"/>
    <w:rsid w:val="007323CF"/>
    <w:rsid w:val="00732A45"/>
    <w:rsid w:val="00732C6F"/>
    <w:rsid w:val="0073414B"/>
    <w:rsid w:val="0073440F"/>
    <w:rsid w:val="0073561D"/>
    <w:rsid w:val="0073765E"/>
    <w:rsid w:val="00737874"/>
    <w:rsid w:val="007405B2"/>
    <w:rsid w:val="0074146A"/>
    <w:rsid w:val="0074230B"/>
    <w:rsid w:val="007433D7"/>
    <w:rsid w:val="00743C03"/>
    <w:rsid w:val="007468FB"/>
    <w:rsid w:val="00746AA4"/>
    <w:rsid w:val="00746E4E"/>
    <w:rsid w:val="00747208"/>
    <w:rsid w:val="00752C61"/>
    <w:rsid w:val="00753C33"/>
    <w:rsid w:val="00754492"/>
    <w:rsid w:val="00754E10"/>
    <w:rsid w:val="00754E57"/>
    <w:rsid w:val="00755CF9"/>
    <w:rsid w:val="00756D38"/>
    <w:rsid w:val="007612AA"/>
    <w:rsid w:val="007622E5"/>
    <w:rsid w:val="00764E4A"/>
    <w:rsid w:val="00766082"/>
    <w:rsid w:val="00766541"/>
    <w:rsid w:val="00770E11"/>
    <w:rsid w:val="00770E7E"/>
    <w:rsid w:val="00771A2D"/>
    <w:rsid w:val="00772ED2"/>
    <w:rsid w:val="00773856"/>
    <w:rsid w:val="00774C21"/>
    <w:rsid w:val="007769B1"/>
    <w:rsid w:val="00777435"/>
    <w:rsid w:val="0077757B"/>
    <w:rsid w:val="00777D63"/>
    <w:rsid w:val="007811FB"/>
    <w:rsid w:val="007814AC"/>
    <w:rsid w:val="007816AA"/>
    <w:rsid w:val="007844F2"/>
    <w:rsid w:val="00784AC7"/>
    <w:rsid w:val="00794349"/>
    <w:rsid w:val="007947C7"/>
    <w:rsid w:val="007A0E0F"/>
    <w:rsid w:val="007A18A0"/>
    <w:rsid w:val="007A2EF9"/>
    <w:rsid w:val="007A31D3"/>
    <w:rsid w:val="007A3801"/>
    <w:rsid w:val="007A5763"/>
    <w:rsid w:val="007A65EB"/>
    <w:rsid w:val="007A7239"/>
    <w:rsid w:val="007B015E"/>
    <w:rsid w:val="007B0E51"/>
    <w:rsid w:val="007B1437"/>
    <w:rsid w:val="007B268E"/>
    <w:rsid w:val="007B2E8C"/>
    <w:rsid w:val="007B30E7"/>
    <w:rsid w:val="007B5145"/>
    <w:rsid w:val="007B6283"/>
    <w:rsid w:val="007C1D42"/>
    <w:rsid w:val="007C2FB1"/>
    <w:rsid w:val="007C415E"/>
    <w:rsid w:val="007C5F06"/>
    <w:rsid w:val="007D1879"/>
    <w:rsid w:val="007D1C16"/>
    <w:rsid w:val="007D3453"/>
    <w:rsid w:val="007D35D9"/>
    <w:rsid w:val="007D666A"/>
    <w:rsid w:val="007D7A8B"/>
    <w:rsid w:val="007D7F22"/>
    <w:rsid w:val="007E1EBB"/>
    <w:rsid w:val="007E25E7"/>
    <w:rsid w:val="007E2844"/>
    <w:rsid w:val="007E3DCC"/>
    <w:rsid w:val="007E4F91"/>
    <w:rsid w:val="007E5A02"/>
    <w:rsid w:val="007E5CFE"/>
    <w:rsid w:val="007E66D9"/>
    <w:rsid w:val="007E68FD"/>
    <w:rsid w:val="007E7EB6"/>
    <w:rsid w:val="007F12FC"/>
    <w:rsid w:val="007F6D17"/>
    <w:rsid w:val="007F6D1C"/>
    <w:rsid w:val="007F73C0"/>
    <w:rsid w:val="008010F2"/>
    <w:rsid w:val="00801D18"/>
    <w:rsid w:val="008027A5"/>
    <w:rsid w:val="0080376E"/>
    <w:rsid w:val="0080532B"/>
    <w:rsid w:val="00807C41"/>
    <w:rsid w:val="00807F01"/>
    <w:rsid w:val="00812AF4"/>
    <w:rsid w:val="008166F6"/>
    <w:rsid w:val="0081698E"/>
    <w:rsid w:val="00817195"/>
    <w:rsid w:val="00820D71"/>
    <w:rsid w:val="00821FA6"/>
    <w:rsid w:val="00822228"/>
    <w:rsid w:val="0082297E"/>
    <w:rsid w:val="00822F59"/>
    <w:rsid w:val="0082320E"/>
    <w:rsid w:val="008233CE"/>
    <w:rsid w:val="0082573E"/>
    <w:rsid w:val="0082700B"/>
    <w:rsid w:val="00827713"/>
    <w:rsid w:val="0083445D"/>
    <w:rsid w:val="008344A8"/>
    <w:rsid w:val="00834AE9"/>
    <w:rsid w:val="00835565"/>
    <w:rsid w:val="00835702"/>
    <w:rsid w:val="00835919"/>
    <w:rsid w:val="00835A5E"/>
    <w:rsid w:val="00836634"/>
    <w:rsid w:val="00836926"/>
    <w:rsid w:val="00837ACC"/>
    <w:rsid w:val="00840AD1"/>
    <w:rsid w:val="00840C2B"/>
    <w:rsid w:val="00842F8E"/>
    <w:rsid w:val="008440D4"/>
    <w:rsid w:val="008453CB"/>
    <w:rsid w:val="0084626E"/>
    <w:rsid w:val="00846566"/>
    <w:rsid w:val="008476D0"/>
    <w:rsid w:val="0085125E"/>
    <w:rsid w:val="00852FF1"/>
    <w:rsid w:val="008543DA"/>
    <w:rsid w:val="0085674E"/>
    <w:rsid w:val="008572E3"/>
    <w:rsid w:val="00860606"/>
    <w:rsid w:val="00864077"/>
    <w:rsid w:val="008646F7"/>
    <w:rsid w:val="00865697"/>
    <w:rsid w:val="00866C75"/>
    <w:rsid w:val="00870846"/>
    <w:rsid w:val="00872CA1"/>
    <w:rsid w:val="008757AC"/>
    <w:rsid w:val="00877764"/>
    <w:rsid w:val="0088102E"/>
    <w:rsid w:val="008849C1"/>
    <w:rsid w:val="00886333"/>
    <w:rsid w:val="00886B32"/>
    <w:rsid w:val="008872AC"/>
    <w:rsid w:val="00890BC3"/>
    <w:rsid w:val="00892CB2"/>
    <w:rsid w:val="00894C85"/>
    <w:rsid w:val="0089557D"/>
    <w:rsid w:val="00895B77"/>
    <w:rsid w:val="008976F2"/>
    <w:rsid w:val="00897D49"/>
    <w:rsid w:val="008A19DF"/>
    <w:rsid w:val="008A343E"/>
    <w:rsid w:val="008A46D7"/>
    <w:rsid w:val="008A4AA9"/>
    <w:rsid w:val="008A4C71"/>
    <w:rsid w:val="008A6C90"/>
    <w:rsid w:val="008B1E33"/>
    <w:rsid w:val="008B2780"/>
    <w:rsid w:val="008B3E7C"/>
    <w:rsid w:val="008B4095"/>
    <w:rsid w:val="008B4251"/>
    <w:rsid w:val="008B47A3"/>
    <w:rsid w:val="008B5420"/>
    <w:rsid w:val="008C106C"/>
    <w:rsid w:val="008C2193"/>
    <w:rsid w:val="008C5608"/>
    <w:rsid w:val="008C6B10"/>
    <w:rsid w:val="008D0C02"/>
    <w:rsid w:val="008D1003"/>
    <w:rsid w:val="008D2D69"/>
    <w:rsid w:val="008D34AF"/>
    <w:rsid w:val="008D436A"/>
    <w:rsid w:val="008D535E"/>
    <w:rsid w:val="008D64FA"/>
    <w:rsid w:val="008D6E21"/>
    <w:rsid w:val="008E0033"/>
    <w:rsid w:val="008E0342"/>
    <w:rsid w:val="008E156E"/>
    <w:rsid w:val="008E215C"/>
    <w:rsid w:val="008E349F"/>
    <w:rsid w:val="008E3619"/>
    <w:rsid w:val="008E3FCF"/>
    <w:rsid w:val="008E4B81"/>
    <w:rsid w:val="008E7C4E"/>
    <w:rsid w:val="008E7E8D"/>
    <w:rsid w:val="008F0127"/>
    <w:rsid w:val="008F24DB"/>
    <w:rsid w:val="008F272F"/>
    <w:rsid w:val="008F4451"/>
    <w:rsid w:val="008F7B7E"/>
    <w:rsid w:val="00901637"/>
    <w:rsid w:val="009028BC"/>
    <w:rsid w:val="0090295D"/>
    <w:rsid w:val="00902E1F"/>
    <w:rsid w:val="00903CF1"/>
    <w:rsid w:val="0090552B"/>
    <w:rsid w:val="00905AE4"/>
    <w:rsid w:val="00905C4D"/>
    <w:rsid w:val="00906247"/>
    <w:rsid w:val="00906676"/>
    <w:rsid w:val="00906889"/>
    <w:rsid w:val="009072CE"/>
    <w:rsid w:val="00907C56"/>
    <w:rsid w:val="00912A56"/>
    <w:rsid w:val="00915711"/>
    <w:rsid w:val="009160A9"/>
    <w:rsid w:val="00920A2E"/>
    <w:rsid w:val="0092172A"/>
    <w:rsid w:val="00922345"/>
    <w:rsid w:val="00922D35"/>
    <w:rsid w:val="00924E2D"/>
    <w:rsid w:val="00925B19"/>
    <w:rsid w:val="0092753B"/>
    <w:rsid w:val="00934309"/>
    <w:rsid w:val="009354AB"/>
    <w:rsid w:val="00935F92"/>
    <w:rsid w:val="009367D2"/>
    <w:rsid w:val="00936D37"/>
    <w:rsid w:val="00936FE7"/>
    <w:rsid w:val="00941A88"/>
    <w:rsid w:val="00943159"/>
    <w:rsid w:val="00943784"/>
    <w:rsid w:val="009455D9"/>
    <w:rsid w:val="009544F5"/>
    <w:rsid w:val="0095635E"/>
    <w:rsid w:val="00956BB1"/>
    <w:rsid w:val="009571A4"/>
    <w:rsid w:val="0095757C"/>
    <w:rsid w:val="00960E76"/>
    <w:rsid w:val="00960F7B"/>
    <w:rsid w:val="00961E80"/>
    <w:rsid w:val="00964749"/>
    <w:rsid w:val="00964A67"/>
    <w:rsid w:val="009712D9"/>
    <w:rsid w:val="00971941"/>
    <w:rsid w:val="009733E2"/>
    <w:rsid w:val="00977279"/>
    <w:rsid w:val="0097744C"/>
    <w:rsid w:val="00977851"/>
    <w:rsid w:val="00981D2C"/>
    <w:rsid w:val="00984849"/>
    <w:rsid w:val="009967C5"/>
    <w:rsid w:val="00997F29"/>
    <w:rsid w:val="009A1F6F"/>
    <w:rsid w:val="009A26B4"/>
    <w:rsid w:val="009A3352"/>
    <w:rsid w:val="009A3409"/>
    <w:rsid w:val="009A4587"/>
    <w:rsid w:val="009A5EA7"/>
    <w:rsid w:val="009A7C1D"/>
    <w:rsid w:val="009B033B"/>
    <w:rsid w:val="009B07C3"/>
    <w:rsid w:val="009B2DDB"/>
    <w:rsid w:val="009B3EC2"/>
    <w:rsid w:val="009B479D"/>
    <w:rsid w:val="009B47E4"/>
    <w:rsid w:val="009B5CC1"/>
    <w:rsid w:val="009C0871"/>
    <w:rsid w:val="009C3849"/>
    <w:rsid w:val="009C5285"/>
    <w:rsid w:val="009C539D"/>
    <w:rsid w:val="009C6315"/>
    <w:rsid w:val="009C666D"/>
    <w:rsid w:val="009C7A6F"/>
    <w:rsid w:val="009D0643"/>
    <w:rsid w:val="009D1AE2"/>
    <w:rsid w:val="009D24A5"/>
    <w:rsid w:val="009D2A71"/>
    <w:rsid w:val="009D345A"/>
    <w:rsid w:val="009D381F"/>
    <w:rsid w:val="009D4919"/>
    <w:rsid w:val="009D5D16"/>
    <w:rsid w:val="009D6D9C"/>
    <w:rsid w:val="009D6DED"/>
    <w:rsid w:val="009D7A0B"/>
    <w:rsid w:val="009E24B9"/>
    <w:rsid w:val="009E2B20"/>
    <w:rsid w:val="009E5849"/>
    <w:rsid w:val="009E7271"/>
    <w:rsid w:val="009F0CBA"/>
    <w:rsid w:val="009F10E4"/>
    <w:rsid w:val="009F156F"/>
    <w:rsid w:val="009F3C61"/>
    <w:rsid w:val="009F52C1"/>
    <w:rsid w:val="009F65AB"/>
    <w:rsid w:val="00A008C3"/>
    <w:rsid w:val="00A01A32"/>
    <w:rsid w:val="00A0238F"/>
    <w:rsid w:val="00A02C51"/>
    <w:rsid w:val="00A039AB"/>
    <w:rsid w:val="00A0467D"/>
    <w:rsid w:val="00A04E12"/>
    <w:rsid w:val="00A06322"/>
    <w:rsid w:val="00A11407"/>
    <w:rsid w:val="00A1158C"/>
    <w:rsid w:val="00A11612"/>
    <w:rsid w:val="00A1183A"/>
    <w:rsid w:val="00A11AFD"/>
    <w:rsid w:val="00A12F5D"/>
    <w:rsid w:val="00A130A9"/>
    <w:rsid w:val="00A14CA4"/>
    <w:rsid w:val="00A15049"/>
    <w:rsid w:val="00A15EBB"/>
    <w:rsid w:val="00A2047F"/>
    <w:rsid w:val="00A21C69"/>
    <w:rsid w:val="00A22426"/>
    <w:rsid w:val="00A231C9"/>
    <w:rsid w:val="00A242FA"/>
    <w:rsid w:val="00A276AA"/>
    <w:rsid w:val="00A2799E"/>
    <w:rsid w:val="00A3005C"/>
    <w:rsid w:val="00A308CA"/>
    <w:rsid w:val="00A30B9F"/>
    <w:rsid w:val="00A31753"/>
    <w:rsid w:val="00A33850"/>
    <w:rsid w:val="00A33CBF"/>
    <w:rsid w:val="00A347E9"/>
    <w:rsid w:val="00A352CE"/>
    <w:rsid w:val="00A355B1"/>
    <w:rsid w:val="00A35F3C"/>
    <w:rsid w:val="00A37ED5"/>
    <w:rsid w:val="00A41AC4"/>
    <w:rsid w:val="00A437C5"/>
    <w:rsid w:val="00A43EE6"/>
    <w:rsid w:val="00A448C9"/>
    <w:rsid w:val="00A458BD"/>
    <w:rsid w:val="00A478B9"/>
    <w:rsid w:val="00A507A5"/>
    <w:rsid w:val="00A50838"/>
    <w:rsid w:val="00A50C05"/>
    <w:rsid w:val="00A51AF5"/>
    <w:rsid w:val="00A5257C"/>
    <w:rsid w:val="00A560CE"/>
    <w:rsid w:val="00A57736"/>
    <w:rsid w:val="00A61D47"/>
    <w:rsid w:val="00A620A5"/>
    <w:rsid w:val="00A62461"/>
    <w:rsid w:val="00A63E6C"/>
    <w:rsid w:val="00A63E72"/>
    <w:rsid w:val="00A649CB"/>
    <w:rsid w:val="00A64E56"/>
    <w:rsid w:val="00A6574D"/>
    <w:rsid w:val="00A673BA"/>
    <w:rsid w:val="00A7311D"/>
    <w:rsid w:val="00A73A3A"/>
    <w:rsid w:val="00A73DAE"/>
    <w:rsid w:val="00A76AFA"/>
    <w:rsid w:val="00A76BBC"/>
    <w:rsid w:val="00A77D41"/>
    <w:rsid w:val="00A80E3B"/>
    <w:rsid w:val="00A81342"/>
    <w:rsid w:val="00A816AB"/>
    <w:rsid w:val="00A82E74"/>
    <w:rsid w:val="00A836D4"/>
    <w:rsid w:val="00A83CC1"/>
    <w:rsid w:val="00A875A7"/>
    <w:rsid w:val="00A87A0A"/>
    <w:rsid w:val="00A91019"/>
    <w:rsid w:val="00A9186B"/>
    <w:rsid w:val="00A91888"/>
    <w:rsid w:val="00A92BC9"/>
    <w:rsid w:val="00A95740"/>
    <w:rsid w:val="00AA1428"/>
    <w:rsid w:val="00AA57BA"/>
    <w:rsid w:val="00AA7380"/>
    <w:rsid w:val="00AB01BE"/>
    <w:rsid w:val="00AB1876"/>
    <w:rsid w:val="00AB2E5F"/>
    <w:rsid w:val="00AB4C6E"/>
    <w:rsid w:val="00AB5636"/>
    <w:rsid w:val="00AB6197"/>
    <w:rsid w:val="00AB705B"/>
    <w:rsid w:val="00AC0380"/>
    <w:rsid w:val="00AC0F72"/>
    <w:rsid w:val="00AC18E9"/>
    <w:rsid w:val="00AC1B0A"/>
    <w:rsid w:val="00AC4E71"/>
    <w:rsid w:val="00AC5663"/>
    <w:rsid w:val="00AC5811"/>
    <w:rsid w:val="00AC5A09"/>
    <w:rsid w:val="00AC5C15"/>
    <w:rsid w:val="00AC6609"/>
    <w:rsid w:val="00AC7422"/>
    <w:rsid w:val="00AC767B"/>
    <w:rsid w:val="00AC79FD"/>
    <w:rsid w:val="00AD2270"/>
    <w:rsid w:val="00AD26A4"/>
    <w:rsid w:val="00AD26AE"/>
    <w:rsid w:val="00AD57F4"/>
    <w:rsid w:val="00AD57F7"/>
    <w:rsid w:val="00AD68C8"/>
    <w:rsid w:val="00AE0067"/>
    <w:rsid w:val="00AE03D2"/>
    <w:rsid w:val="00AE1888"/>
    <w:rsid w:val="00AE19FF"/>
    <w:rsid w:val="00AE2F77"/>
    <w:rsid w:val="00AE37C3"/>
    <w:rsid w:val="00AE43CD"/>
    <w:rsid w:val="00AE44A1"/>
    <w:rsid w:val="00AE4905"/>
    <w:rsid w:val="00AE4A30"/>
    <w:rsid w:val="00AE61E2"/>
    <w:rsid w:val="00AE65DF"/>
    <w:rsid w:val="00AE7092"/>
    <w:rsid w:val="00AE7955"/>
    <w:rsid w:val="00AF1795"/>
    <w:rsid w:val="00AF1C1E"/>
    <w:rsid w:val="00AF38B5"/>
    <w:rsid w:val="00AF3C3B"/>
    <w:rsid w:val="00AF47DB"/>
    <w:rsid w:val="00AF5B7A"/>
    <w:rsid w:val="00AF607D"/>
    <w:rsid w:val="00AF6225"/>
    <w:rsid w:val="00AF6540"/>
    <w:rsid w:val="00AF67E6"/>
    <w:rsid w:val="00AF714D"/>
    <w:rsid w:val="00B0123D"/>
    <w:rsid w:val="00B0188C"/>
    <w:rsid w:val="00B02C4F"/>
    <w:rsid w:val="00B04327"/>
    <w:rsid w:val="00B05A5E"/>
    <w:rsid w:val="00B1159C"/>
    <w:rsid w:val="00B12A09"/>
    <w:rsid w:val="00B13DF2"/>
    <w:rsid w:val="00B14660"/>
    <w:rsid w:val="00B15395"/>
    <w:rsid w:val="00B15BA2"/>
    <w:rsid w:val="00B15FCB"/>
    <w:rsid w:val="00B16506"/>
    <w:rsid w:val="00B17E1C"/>
    <w:rsid w:val="00B21CA8"/>
    <w:rsid w:val="00B223B8"/>
    <w:rsid w:val="00B22758"/>
    <w:rsid w:val="00B307D1"/>
    <w:rsid w:val="00B3165A"/>
    <w:rsid w:val="00B332C3"/>
    <w:rsid w:val="00B34E72"/>
    <w:rsid w:val="00B37031"/>
    <w:rsid w:val="00B40143"/>
    <w:rsid w:val="00B403A1"/>
    <w:rsid w:val="00B4156F"/>
    <w:rsid w:val="00B426B4"/>
    <w:rsid w:val="00B4295D"/>
    <w:rsid w:val="00B430B6"/>
    <w:rsid w:val="00B4358B"/>
    <w:rsid w:val="00B43D35"/>
    <w:rsid w:val="00B45CFF"/>
    <w:rsid w:val="00B46EC2"/>
    <w:rsid w:val="00B47668"/>
    <w:rsid w:val="00B476E0"/>
    <w:rsid w:val="00B47F80"/>
    <w:rsid w:val="00B5194B"/>
    <w:rsid w:val="00B5307C"/>
    <w:rsid w:val="00B543C9"/>
    <w:rsid w:val="00B5443C"/>
    <w:rsid w:val="00B55032"/>
    <w:rsid w:val="00B56B0A"/>
    <w:rsid w:val="00B56B26"/>
    <w:rsid w:val="00B57814"/>
    <w:rsid w:val="00B60130"/>
    <w:rsid w:val="00B62152"/>
    <w:rsid w:val="00B62844"/>
    <w:rsid w:val="00B6334F"/>
    <w:rsid w:val="00B6349E"/>
    <w:rsid w:val="00B64F08"/>
    <w:rsid w:val="00B65411"/>
    <w:rsid w:val="00B65D22"/>
    <w:rsid w:val="00B66904"/>
    <w:rsid w:val="00B67CCD"/>
    <w:rsid w:val="00B73799"/>
    <w:rsid w:val="00B74416"/>
    <w:rsid w:val="00B76692"/>
    <w:rsid w:val="00B7769B"/>
    <w:rsid w:val="00B778D4"/>
    <w:rsid w:val="00B77F1D"/>
    <w:rsid w:val="00B81F80"/>
    <w:rsid w:val="00B826CF"/>
    <w:rsid w:val="00B839D3"/>
    <w:rsid w:val="00B83A2E"/>
    <w:rsid w:val="00B854B8"/>
    <w:rsid w:val="00B85C0A"/>
    <w:rsid w:val="00B87BBD"/>
    <w:rsid w:val="00B90C1D"/>
    <w:rsid w:val="00B90EEB"/>
    <w:rsid w:val="00B934D1"/>
    <w:rsid w:val="00B94AA2"/>
    <w:rsid w:val="00B95F54"/>
    <w:rsid w:val="00B972E4"/>
    <w:rsid w:val="00BA00D2"/>
    <w:rsid w:val="00BA1E1D"/>
    <w:rsid w:val="00BA2245"/>
    <w:rsid w:val="00BA331E"/>
    <w:rsid w:val="00BA35A3"/>
    <w:rsid w:val="00BA4F09"/>
    <w:rsid w:val="00BA5BD1"/>
    <w:rsid w:val="00BA69EE"/>
    <w:rsid w:val="00BB12F4"/>
    <w:rsid w:val="00BB13CC"/>
    <w:rsid w:val="00BB14CF"/>
    <w:rsid w:val="00BB281F"/>
    <w:rsid w:val="00BB392C"/>
    <w:rsid w:val="00BB6DDC"/>
    <w:rsid w:val="00BC0CF8"/>
    <w:rsid w:val="00BC19E6"/>
    <w:rsid w:val="00BC2F88"/>
    <w:rsid w:val="00BC3494"/>
    <w:rsid w:val="00BC40C3"/>
    <w:rsid w:val="00BC40C8"/>
    <w:rsid w:val="00BC6100"/>
    <w:rsid w:val="00BC6F52"/>
    <w:rsid w:val="00BD0328"/>
    <w:rsid w:val="00BD1789"/>
    <w:rsid w:val="00BD28D8"/>
    <w:rsid w:val="00BD42E0"/>
    <w:rsid w:val="00BD459D"/>
    <w:rsid w:val="00BD5298"/>
    <w:rsid w:val="00BD5CC6"/>
    <w:rsid w:val="00BD634A"/>
    <w:rsid w:val="00BD7DE1"/>
    <w:rsid w:val="00BE043A"/>
    <w:rsid w:val="00BE246F"/>
    <w:rsid w:val="00BE31C2"/>
    <w:rsid w:val="00BE43A7"/>
    <w:rsid w:val="00BE633C"/>
    <w:rsid w:val="00BE70CA"/>
    <w:rsid w:val="00BF08C1"/>
    <w:rsid w:val="00BF128D"/>
    <w:rsid w:val="00BF3270"/>
    <w:rsid w:val="00BF5BCD"/>
    <w:rsid w:val="00BF659A"/>
    <w:rsid w:val="00BF70E6"/>
    <w:rsid w:val="00BF7D96"/>
    <w:rsid w:val="00C01002"/>
    <w:rsid w:val="00C01895"/>
    <w:rsid w:val="00C01A54"/>
    <w:rsid w:val="00C01CEF"/>
    <w:rsid w:val="00C032B7"/>
    <w:rsid w:val="00C036C3"/>
    <w:rsid w:val="00C0556A"/>
    <w:rsid w:val="00C05AFF"/>
    <w:rsid w:val="00C07475"/>
    <w:rsid w:val="00C07880"/>
    <w:rsid w:val="00C07EA2"/>
    <w:rsid w:val="00C11434"/>
    <w:rsid w:val="00C13F68"/>
    <w:rsid w:val="00C243DF"/>
    <w:rsid w:val="00C25DAE"/>
    <w:rsid w:val="00C270BE"/>
    <w:rsid w:val="00C31FFB"/>
    <w:rsid w:val="00C32099"/>
    <w:rsid w:val="00C326D9"/>
    <w:rsid w:val="00C3386C"/>
    <w:rsid w:val="00C347B9"/>
    <w:rsid w:val="00C34A5A"/>
    <w:rsid w:val="00C34BA2"/>
    <w:rsid w:val="00C34EEC"/>
    <w:rsid w:val="00C3724E"/>
    <w:rsid w:val="00C3766C"/>
    <w:rsid w:val="00C4086D"/>
    <w:rsid w:val="00C416DA"/>
    <w:rsid w:val="00C423A7"/>
    <w:rsid w:val="00C45E87"/>
    <w:rsid w:val="00C46C09"/>
    <w:rsid w:val="00C46CEC"/>
    <w:rsid w:val="00C47077"/>
    <w:rsid w:val="00C508BF"/>
    <w:rsid w:val="00C51E53"/>
    <w:rsid w:val="00C52AC5"/>
    <w:rsid w:val="00C52CF0"/>
    <w:rsid w:val="00C52F04"/>
    <w:rsid w:val="00C53CDB"/>
    <w:rsid w:val="00C5630D"/>
    <w:rsid w:val="00C56CDE"/>
    <w:rsid w:val="00C5764E"/>
    <w:rsid w:val="00C61A8D"/>
    <w:rsid w:val="00C671CD"/>
    <w:rsid w:val="00C7019C"/>
    <w:rsid w:val="00C7128A"/>
    <w:rsid w:val="00C7202D"/>
    <w:rsid w:val="00C73527"/>
    <w:rsid w:val="00C74580"/>
    <w:rsid w:val="00C75242"/>
    <w:rsid w:val="00C770BA"/>
    <w:rsid w:val="00C83E75"/>
    <w:rsid w:val="00C84714"/>
    <w:rsid w:val="00C857BF"/>
    <w:rsid w:val="00C86D8B"/>
    <w:rsid w:val="00C87CB6"/>
    <w:rsid w:val="00C926F0"/>
    <w:rsid w:val="00C9391C"/>
    <w:rsid w:val="00C948DC"/>
    <w:rsid w:val="00C95445"/>
    <w:rsid w:val="00C95A3C"/>
    <w:rsid w:val="00C96908"/>
    <w:rsid w:val="00C973DA"/>
    <w:rsid w:val="00CA100D"/>
    <w:rsid w:val="00CA334D"/>
    <w:rsid w:val="00CA4074"/>
    <w:rsid w:val="00CA4A4D"/>
    <w:rsid w:val="00CA58F2"/>
    <w:rsid w:val="00CA6A3E"/>
    <w:rsid w:val="00CA6BA5"/>
    <w:rsid w:val="00CA7B85"/>
    <w:rsid w:val="00CB2280"/>
    <w:rsid w:val="00CB504B"/>
    <w:rsid w:val="00CB6895"/>
    <w:rsid w:val="00CB6DD9"/>
    <w:rsid w:val="00CB75E1"/>
    <w:rsid w:val="00CB773E"/>
    <w:rsid w:val="00CC171F"/>
    <w:rsid w:val="00CC2541"/>
    <w:rsid w:val="00CC2A0E"/>
    <w:rsid w:val="00CC2BAB"/>
    <w:rsid w:val="00CC3E39"/>
    <w:rsid w:val="00CC4DF9"/>
    <w:rsid w:val="00CC5337"/>
    <w:rsid w:val="00CC6181"/>
    <w:rsid w:val="00CC79CA"/>
    <w:rsid w:val="00CD15DB"/>
    <w:rsid w:val="00CD1EEB"/>
    <w:rsid w:val="00CD2C40"/>
    <w:rsid w:val="00CD3BFE"/>
    <w:rsid w:val="00CD3CA9"/>
    <w:rsid w:val="00CD472A"/>
    <w:rsid w:val="00CD5E50"/>
    <w:rsid w:val="00CD6485"/>
    <w:rsid w:val="00CE0A88"/>
    <w:rsid w:val="00CE4794"/>
    <w:rsid w:val="00CF2F68"/>
    <w:rsid w:val="00CF3876"/>
    <w:rsid w:val="00D00248"/>
    <w:rsid w:val="00D002E0"/>
    <w:rsid w:val="00D005C6"/>
    <w:rsid w:val="00D01057"/>
    <w:rsid w:val="00D02952"/>
    <w:rsid w:val="00D02E04"/>
    <w:rsid w:val="00D05086"/>
    <w:rsid w:val="00D05ABD"/>
    <w:rsid w:val="00D066EA"/>
    <w:rsid w:val="00D070F3"/>
    <w:rsid w:val="00D10365"/>
    <w:rsid w:val="00D104DA"/>
    <w:rsid w:val="00D10608"/>
    <w:rsid w:val="00D116C9"/>
    <w:rsid w:val="00D12AB9"/>
    <w:rsid w:val="00D137E3"/>
    <w:rsid w:val="00D14A0A"/>
    <w:rsid w:val="00D168BD"/>
    <w:rsid w:val="00D16D77"/>
    <w:rsid w:val="00D17662"/>
    <w:rsid w:val="00D20325"/>
    <w:rsid w:val="00D2073D"/>
    <w:rsid w:val="00D20CA5"/>
    <w:rsid w:val="00D24189"/>
    <w:rsid w:val="00D2554E"/>
    <w:rsid w:val="00D27AC7"/>
    <w:rsid w:val="00D303FE"/>
    <w:rsid w:val="00D3251F"/>
    <w:rsid w:val="00D32A96"/>
    <w:rsid w:val="00D33813"/>
    <w:rsid w:val="00D35B16"/>
    <w:rsid w:val="00D35FA3"/>
    <w:rsid w:val="00D36883"/>
    <w:rsid w:val="00D377EA"/>
    <w:rsid w:val="00D40B5B"/>
    <w:rsid w:val="00D40BC6"/>
    <w:rsid w:val="00D4215F"/>
    <w:rsid w:val="00D45929"/>
    <w:rsid w:val="00D461AD"/>
    <w:rsid w:val="00D46665"/>
    <w:rsid w:val="00D46E44"/>
    <w:rsid w:val="00D470B5"/>
    <w:rsid w:val="00D477AD"/>
    <w:rsid w:val="00D54024"/>
    <w:rsid w:val="00D548B1"/>
    <w:rsid w:val="00D557B6"/>
    <w:rsid w:val="00D55907"/>
    <w:rsid w:val="00D5743B"/>
    <w:rsid w:val="00D60B46"/>
    <w:rsid w:val="00D61C0B"/>
    <w:rsid w:val="00D626E5"/>
    <w:rsid w:val="00D64FA0"/>
    <w:rsid w:val="00D650DE"/>
    <w:rsid w:val="00D65807"/>
    <w:rsid w:val="00D67C92"/>
    <w:rsid w:val="00D67FD9"/>
    <w:rsid w:val="00D70746"/>
    <w:rsid w:val="00D716DE"/>
    <w:rsid w:val="00D71B59"/>
    <w:rsid w:val="00D73A00"/>
    <w:rsid w:val="00D7419C"/>
    <w:rsid w:val="00D7570E"/>
    <w:rsid w:val="00D77C31"/>
    <w:rsid w:val="00D80CFA"/>
    <w:rsid w:val="00D818FB"/>
    <w:rsid w:val="00D85627"/>
    <w:rsid w:val="00D8599A"/>
    <w:rsid w:val="00D859D3"/>
    <w:rsid w:val="00D87A4E"/>
    <w:rsid w:val="00D90D58"/>
    <w:rsid w:val="00D91EA9"/>
    <w:rsid w:val="00D94146"/>
    <w:rsid w:val="00D94DF8"/>
    <w:rsid w:val="00D95C1E"/>
    <w:rsid w:val="00D96FBE"/>
    <w:rsid w:val="00DA1365"/>
    <w:rsid w:val="00DA18E8"/>
    <w:rsid w:val="00DA1B59"/>
    <w:rsid w:val="00DA1F22"/>
    <w:rsid w:val="00DA249E"/>
    <w:rsid w:val="00DA341D"/>
    <w:rsid w:val="00DA49A8"/>
    <w:rsid w:val="00DA4CE6"/>
    <w:rsid w:val="00DA5DEE"/>
    <w:rsid w:val="00DA6380"/>
    <w:rsid w:val="00DA75A9"/>
    <w:rsid w:val="00DB0231"/>
    <w:rsid w:val="00DB1510"/>
    <w:rsid w:val="00DB4AC4"/>
    <w:rsid w:val="00DB4ED0"/>
    <w:rsid w:val="00DB61F9"/>
    <w:rsid w:val="00DB6BC8"/>
    <w:rsid w:val="00DB746D"/>
    <w:rsid w:val="00DB7C1D"/>
    <w:rsid w:val="00DC1B6F"/>
    <w:rsid w:val="00DC2396"/>
    <w:rsid w:val="00DC2B54"/>
    <w:rsid w:val="00DC2CBD"/>
    <w:rsid w:val="00DC3C12"/>
    <w:rsid w:val="00DC661F"/>
    <w:rsid w:val="00DC6D58"/>
    <w:rsid w:val="00DC78FD"/>
    <w:rsid w:val="00DD431B"/>
    <w:rsid w:val="00DD43A5"/>
    <w:rsid w:val="00DD64C0"/>
    <w:rsid w:val="00DD7DA7"/>
    <w:rsid w:val="00DE1675"/>
    <w:rsid w:val="00DE1BAD"/>
    <w:rsid w:val="00DE3E79"/>
    <w:rsid w:val="00DE42CB"/>
    <w:rsid w:val="00DE4E7E"/>
    <w:rsid w:val="00DE605C"/>
    <w:rsid w:val="00DE692D"/>
    <w:rsid w:val="00DE7520"/>
    <w:rsid w:val="00DF0BB9"/>
    <w:rsid w:val="00DF0FC2"/>
    <w:rsid w:val="00DF147E"/>
    <w:rsid w:val="00DF278B"/>
    <w:rsid w:val="00DF3E54"/>
    <w:rsid w:val="00DF4DB9"/>
    <w:rsid w:val="00DF766A"/>
    <w:rsid w:val="00E0066B"/>
    <w:rsid w:val="00E01511"/>
    <w:rsid w:val="00E01E69"/>
    <w:rsid w:val="00E02009"/>
    <w:rsid w:val="00E02B9F"/>
    <w:rsid w:val="00E02F64"/>
    <w:rsid w:val="00E04AC4"/>
    <w:rsid w:val="00E05499"/>
    <w:rsid w:val="00E0628E"/>
    <w:rsid w:val="00E10EDD"/>
    <w:rsid w:val="00E10FA6"/>
    <w:rsid w:val="00E13171"/>
    <w:rsid w:val="00E13405"/>
    <w:rsid w:val="00E13BBC"/>
    <w:rsid w:val="00E141A9"/>
    <w:rsid w:val="00E14BA3"/>
    <w:rsid w:val="00E15A18"/>
    <w:rsid w:val="00E17C40"/>
    <w:rsid w:val="00E20587"/>
    <w:rsid w:val="00E20C1F"/>
    <w:rsid w:val="00E2178E"/>
    <w:rsid w:val="00E2307A"/>
    <w:rsid w:val="00E235A5"/>
    <w:rsid w:val="00E239D0"/>
    <w:rsid w:val="00E25237"/>
    <w:rsid w:val="00E26131"/>
    <w:rsid w:val="00E3155C"/>
    <w:rsid w:val="00E3316D"/>
    <w:rsid w:val="00E3724D"/>
    <w:rsid w:val="00E37470"/>
    <w:rsid w:val="00E4037F"/>
    <w:rsid w:val="00E40CCC"/>
    <w:rsid w:val="00E41A41"/>
    <w:rsid w:val="00E41CA5"/>
    <w:rsid w:val="00E4205F"/>
    <w:rsid w:val="00E420FB"/>
    <w:rsid w:val="00E42C76"/>
    <w:rsid w:val="00E43390"/>
    <w:rsid w:val="00E43553"/>
    <w:rsid w:val="00E443A7"/>
    <w:rsid w:val="00E4534A"/>
    <w:rsid w:val="00E472F0"/>
    <w:rsid w:val="00E562AB"/>
    <w:rsid w:val="00E604C2"/>
    <w:rsid w:val="00E6065B"/>
    <w:rsid w:val="00E61812"/>
    <w:rsid w:val="00E6282B"/>
    <w:rsid w:val="00E659D7"/>
    <w:rsid w:val="00E6657B"/>
    <w:rsid w:val="00E665CA"/>
    <w:rsid w:val="00E70178"/>
    <w:rsid w:val="00E71B0B"/>
    <w:rsid w:val="00E7532B"/>
    <w:rsid w:val="00E75E1E"/>
    <w:rsid w:val="00E77999"/>
    <w:rsid w:val="00E77B78"/>
    <w:rsid w:val="00E835C4"/>
    <w:rsid w:val="00E84194"/>
    <w:rsid w:val="00E84EE4"/>
    <w:rsid w:val="00E84F09"/>
    <w:rsid w:val="00E8503D"/>
    <w:rsid w:val="00E8659D"/>
    <w:rsid w:val="00E871F2"/>
    <w:rsid w:val="00E872E9"/>
    <w:rsid w:val="00E917DE"/>
    <w:rsid w:val="00E92367"/>
    <w:rsid w:val="00E96738"/>
    <w:rsid w:val="00E97806"/>
    <w:rsid w:val="00EA0A07"/>
    <w:rsid w:val="00EA2547"/>
    <w:rsid w:val="00EA25FD"/>
    <w:rsid w:val="00EA2857"/>
    <w:rsid w:val="00EA2CE8"/>
    <w:rsid w:val="00EA4254"/>
    <w:rsid w:val="00EA6994"/>
    <w:rsid w:val="00EA7726"/>
    <w:rsid w:val="00EB3CBC"/>
    <w:rsid w:val="00EB3DC1"/>
    <w:rsid w:val="00EB49FD"/>
    <w:rsid w:val="00EB4BA3"/>
    <w:rsid w:val="00EB54B2"/>
    <w:rsid w:val="00EB6F32"/>
    <w:rsid w:val="00EB7360"/>
    <w:rsid w:val="00EC06AE"/>
    <w:rsid w:val="00EC1D01"/>
    <w:rsid w:val="00EC2858"/>
    <w:rsid w:val="00EC3006"/>
    <w:rsid w:val="00EC438D"/>
    <w:rsid w:val="00EC7417"/>
    <w:rsid w:val="00ED0D17"/>
    <w:rsid w:val="00ED1BF9"/>
    <w:rsid w:val="00ED2DCA"/>
    <w:rsid w:val="00ED3C44"/>
    <w:rsid w:val="00ED7027"/>
    <w:rsid w:val="00ED7DC5"/>
    <w:rsid w:val="00EE05DB"/>
    <w:rsid w:val="00EE071D"/>
    <w:rsid w:val="00EE15AC"/>
    <w:rsid w:val="00EE18D8"/>
    <w:rsid w:val="00EE31E5"/>
    <w:rsid w:val="00EE62AB"/>
    <w:rsid w:val="00EE6A21"/>
    <w:rsid w:val="00EE6C32"/>
    <w:rsid w:val="00EE7D87"/>
    <w:rsid w:val="00EF02A7"/>
    <w:rsid w:val="00EF073C"/>
    <w:rsid w:val="00EF07AC"/>
    <w:rsid w:val="00EF0C03"/>
    <w:rsid w:val="00EF0CC1"/>
    <w:rsid w:val="00EF2B7C"/>
    <w:rsid w:val="00EF3134"/>
    <w:rsid w:val="00EF644C"/>
    <w:rsid w:val="00F0078C"/>
    <w:rsid w:val="00F0083E"/>
    <w:rsid w:val="00F009A1"/>
    <w:rsid w:val="00F02366"/>
    <w:rsid w:val="00F02E1A"/>
    <w:rsid w:val="00F02E24"/>
    <w:rsid w:val="00F03D29"/>
    <w:rsid w:val="00F03E31"/>
    <w:rsid w:val="00F05B33"/>
    <w:rsid w:val="00F07D3C"/>
    <w:rsid w:val="00F10128"/>
    <w:rsid w:val="00F12C45"/>
    <w:rsid w:val="00F13526"/>
    <w:rsid w:val="00F1660F"/>
    <w:rsid w:val="00F16B50"/>
    <w:rsid w:val="00F16CE0"/>
    <w:rsid w:val="00F173B4"/>
    <w:rsid w:val="00F17E1C"/>
    <w:rsid w:val="00F20879"/>
    <w:rsid w:val="00F21F3A"/>
    <w:rsid w:val="00F24245"/>
    <w:rsid w:val="00F2628D"/>
    <w:rsid w:val="00F30107"/>
    <w:rsid w:val="00F32CBF"/>
    <w:rsid w:val="00F33CE2"/>
    <w:rsid w:val="00F34C9F"/>
    <w:rsid w:val="00F35BE7"/>
    <w:rsid w:val="00F37825"/>
    <w:rsid w:val="00F41C8E"/>
    <w:rsid w:val="00F427F4"/>
    <w:rsid w:val="00F4404B"/>
    <w:rsid w:val="00F46F59"/>
    <w:rsid w:val="00F47304"/>
    <w:rsid w:val="00F47441"/>
    <w:rsid w:val="00F475E9"/>
    <w:rsid w:val="00F50B89"/>
    <w:rsid w:val="00F51691"/>
    <w:rsid w:val="00F5405E"/>
    <w:rsid w:val="00F550D5"/>
    <w:rsid w:val="00F5561F"/>
    <w:rsid w:val="00F567CC"/>
    <w:rsid w:val="00F57749"/>
    <w:rsid w:val="00F60389"/>
    <w:rsid w:val="00F61643"/>
    <w:rsid w:val="00F63149"/>
    <w:rsid w:val="00F64A4B"/>
    <w:rsid w:val="00F66C50"/>
    <w:rsid w:val="00F67AA8"/>
    <w:rsid w:val="00F70C06"/>
    <w:rsid w:val="00F70D34"/>
    <w:rsid w:val="00F714A1"/>
    <w:rsid w:val="00F72EF7"/>
    <w:rsid w:val="00F73B4D"/>
    <w:rsid w:val="00F7507D"/>
    <w:rsid w:val="00F774FE"/>
    <w:rsid w:val="00F80681"/>
    <w:rsid w:val="00F80B58"/>
    <w:rsid w:val="00F81ABD"/>
    <w:rsid w:val="00F82EBF"/>
    <w:rsid w:val="00F84874"/>
    <w:rsid w:val="00F8489B"/>
    <w:rsid w:val="00F84AA4"/>
    <w:rsid w:val="00F92870"/>
    <w:rsid w:val="00F92C37"/>
    <w:rsid w:val="00F93F9B"/>
    <w:rsid w:val="00F95364"/>
    <w:rsid w:val="00F9539D"/>
    <w:rsid w:val="00F961CD"/>
    <w:rsid w:val="00FA0E35"/>
    <w:rsid w:val="00FA3282"/>
    <w:rsid w:val="00FA36D5"/>
    <w:rsid w:val="00FA4BD9"/>
    <w:rsid w:val="00FA56BC"/>
    <w:rsid w:val="00FA79C7"/>
    <w:rsid w:val="00FB1841"/>
    <w:rsid w:val="00FB19D6"/>
    <w:rsid w:val="00FB4914"/>
    <w:rsid w:val="00FB65B6"/>
    <w:rsid w:val="00FB7B79"/>
    <w:rsid w:val="00FC01F5"/>
    <w:rsid w:val="00FC133E"/>
    <w:rsid w:val="00FC2009"/>
    <w:rsid w:val="00FC20BD"/>
    <w:rsid w:val="00FC487F"/>
    <w:rsid w:val="00FC6B0C"/>
    <w:rsid w:val="00FC6D04"/>
    <w:rsid w:val="00FC7412"/>
    <w:rsid w:val="00FD0DFF"/>
    <w:rsid w:val="00FD1CD5"/>
    <w:rsid w:val="00FD247E"/>
    <w:rsid w:val="00FD2AC2"/>
    <w:rsid w:val="00FD311B"/>
    <w:rsid w:val="00FD333C"/>
    <w:rsid w:val="00FD4614"/>
    <w:rsid w:val="00FD4D2B"/>
    <w:rsid w:val="00FD4DAA"/>
    <w:rsid w:val="00FD75A8"/>
    <w:rsid w:val="00FD79E3"/>
    <w:rsid w:val="00FE048E"/>
    <w:rsid w:val="00FE0A1B"/>
    <w:rsid w:val="00FE13D8"/>
    <w:rsid w:val="00FE2278"/>
    <w:rsid w:val="00FE2B03"/>
    <w:rsid w:val="00FE3A53"/>
    <w:rsid w:val="00FE47DB"/>
    <w:rsid w:val="00FE4DB0"/>
    <w:rsid w:val="00FE540B"/>
    <w:rsid w:val="00FE541F"/>
    <w:rsid w:val="00FF03DF"/>
    <w:rsid w:val="00FF1337"/>
    <w:rsid w:val="00FF181D"/>
    <w:rsid w:val="00FF2012"/>
    <w:rsid w:val="00FF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18714503">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059784645">
      <w:bodyDiv w:val="1"/>
      <w:marLeft w:val="0"/>
      <w:marRight w:val="0"/>
      <w:marTop w:val="0"/>
      <w:marBottom w:val="0"/>
      <w:divBdr>
        <w:top w:val="none" w:sz="0" w:space="0" w:color="auto"/>
        <w:left w:val="none" w:sz="0" w:space="0" w:color="auto"/>
        <w:bottom w:val="none" w:sz="0" w:space="0" w:color="auto"/>
        <w:right w:val="none" w:sz="0" w:space="0" w:color="auto"/>
      </w:divBdr>
    </w:div>
    <w:div w:id="1091199928">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429962541">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807696079">
      <w:bodyDiv w:val="1"/>
      <w:marLeft w:val="0"/>
      <w:marRight w:val="0"/>
      <w:marTop w:val="0"/>
      <w:marBottom w:val="0"/>
      <w:divBdr>
        <w:top w:val="none" w:sz="0" w:space="0" w:color="auto"/>
        <w:left w:val="none" w:sz="0" w:space="0" w:color="auto"/>
        <w:bottom w:val="none" w:sz="0" w:space="0" w:color="auto"/>
        <w:right w:val="none" w:sz="0" w:space="0" w:color="auto"/>
      </w:divBdr>
    </w:div>
    <w:div w:id="20260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emma.begley@rolls-roycemotorcars.com"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isabel.matthews@rolls-roycemotorcars.com" TargetMode="External"/><Relationship Id="rId3" Type="http://schemas.openxmlformats.org/officeDocument/2006/relationships/settings" Target="settings.xml"/><Relationship Id="rId21" Type="http://schemas.openxmlformats.org/officeDocument/2006/relationships/hyperlink" Target="mailto:apacpr@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press.rolls-roycemotorcars.com/rolls-royce-motor-cars-pressclub/article/detail/T0414618EN/%C2%A34bn-for-uk-plc%E2%80%99:-rolls-royce-motor-cars-%E2%80%93-the-great-british-success-story" TargetMode="External"/><Relationship Id="rId17" Type="http://schemas.openxmlformats.org/officeDocument/2006/relationships/hyperlink" Target="mailto:Marius.Tegneby@rolls-roycemotorcars.com" TargetMode="External"/><Relationship Id="rId25" Type="http://schemas.openxmlformats.org/officeDocument/2006/relationships/hyperlink" Target="mailto:Yuki.Imamura@rolls-roycemotorcars.com" TargetMode="External"/><Relationship Id="rId2" Type="http://schemas.openxmlformats.org/officeDocument/2006/relationships/styles" Target="styles.xml"/><Relationship Id="rId16" Type="http://schemas.openxmlformats.org/officeDocument/2006/relationships/hyperlink" Target="mailto:Katie.Sherman@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ollsroycemotorcars" TargetMode="External"/><Relationship Id="rId24" Type="http://schemas.openxmlformats.org/officeDocument/2006/relationships/hyperlink" Target="mailto:Ou.Sun@rolls-roycemotorcars.com" TargetMode="External"/><Relationship Id="rId5" Type="http://schemas.openxmlformats.org/officeDocument/2006/relationships/footnotes" Target="footnote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footer" Target="footer1.xml"/><Relationship Id="rId10" Type="http://schemas.openxmlformats.org/officeDocument/2006/relationships/hyperlink" Target="https://www.instagram.com/rollsroycecars/" TargetMode="External"/><Relationship Id="rId19" Type="http://schemas.openxmlformats.org/officeDocument/2006/relationships/hyperlink" Target="mailto:Malika.Abdullaeva@partner.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Lucy Carver</cp:lastModifiedBy>
  <cp:revision>94</cp:revision>
  <cp:lastPrinted>2024-09-05T14:42:00Z</cp:lastPrinted>
  <dcterms:created xsi:type="dcterms:W3CDTF">2024-08-29T09:17:00Z</dcterms:created>
  <dcterms:modified xsi:type="dcterms:W3CDTF">2024-09-11T08:19:00Z</dcterms:modified>
</cp:coreProperties>
</file>