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60A0B" w14:textId="77777777" w:rsidR="00EB7360" w:rsidRPr="00815FEE" w:rsidRDefault="00EB7360" w:rsidP="00026089">
      <w:pPr>
        <w:pStyle w:val="Title"/>
        <w:rPr>
          <w:noProof/>
          <w14:ligatures w14:val="none"/>
        </w:rPr>
      </w:pPr>
      <w:r w:rsidRPr="00815FEE">
        <w:t>ROLLS-</w:t>
      </w:r>
      <w:proofErr w:type="gramStart"/>
      <w:r w:rsidRPr="00815FEE">
        <w:t>ROYCE  |</w:t>
      </w:r>
      <w:proofErr w:type="gramEnd"/>
      <w:r w:rsidRPr="00815FEE">
        <w:t xml:space="preserve">  MEDIA INFORMATION</w:t>
      </w:r>
      <w:r w:rsidRPr="00815FEE">
        <w:rPr>
          <w:noProof/>
          <w14:ligatures w14:val="none"/>
        </w:rPr>
        <w:t xml:space="preserve"> </w:t>
      </w:r>
    </w:p>
    <w:p w14:paraId="4E6C2163" w14:textId="77777777" w:rsidR="00430F55" w:rsidRPr="00815FEE" w:rsidRDefault="00430F55" w:rsidP="00430F55">
      <w:pPr>
        <w:spacing w:after="227"/>
        <w:rPr>
          <w:caps/>
          <w:sz w:val="32"/>
          <w:szCs w:val="32"/>
        </w:rPr>
      </w:pPr>
      <w:bookmarkStart w:id="0" w:name="_Hlk81849140"/>
    </w:p>
    <w:p w14:paraId="61AE350F" w14:textId="77777777" w:rsidR="00CC43D0" w:rsidRPr="00DE718E" w:rsidRDefault="00CC43D0" w:rsidP="00CC43D0">
      <w:pPr>
        <w:spacing w:after="0"/>
        <w:ind w:left="-540" w:right="-412"/>
        <w:jc w:val="center"/>
        <w:rPr>
          <w:caps/>
          <w:sz w:val="32"/>
          <w:szCs w:val="32"/>
        </w:rPr>
      </w:pPr>
      <w:bookmarkStart w:id="1" w:name="_Hlk113369546"/>
      <w:bookmarkEnd w:id="0"/>
      <w:r w:rsidRPr="00DE718E">
        <w:rPr>
          <w:caps/>
          <w:sz w:val="32"/>
          <w:szCs w:val="32"/>
        </w:rPr>
        <w:t xml:space="preserve">BLACK BADGE CULLINAN 'BLUE SHADOW': </w:t>
      </w:r>
    </w:p>
    <w:p w14:paraId="733676AF" w14:textId="77777777" w:rsidR="00CC43D0" w:rsidRPr="00DE718E" w:rsidRDefault="00CC43D0" w:rsidP="00CC43D0">
      <w:pPr>
        <w:spacing w:after="0"/>
        <w:ind w:left="-180"/>
        <w:jc w:val="center"/>
        <w:rPr>
          <w:caps/>
          <w:sz w:val="32"/>
          <w:szCs w:val="32"/>
        </w:rPr>
      </w:pPr>
      <w:r w:rsidRPr="00DE718E">
        <w:rPr>
          <w:caps/>
          <w:sz w:val="32"/>
          <w:szCs w:val="32"/>
        </w:rPr>
        <w:t>A BESPOKE JOURNEY TO THE EDGE OF SPACE</w:t>
      </w:r>
    </w:p>
    <w:bookmarkEnd w:id="1"/>
    <w:p w14:paraId="0B74098B" w14:textId="77777777" w:rsidR="00CC43D0" w:rsidRPr="00DE718E" w:rsidRDefault="00CC43D0" w:rsidP="00CC43D0">
      <w:pPr>
        <w:spacing w:after="227"/>
        <w:rPr>
          <w:caps/>
          <w:sz w:val="32"/>
          <w:szCs w:val="32"/>
        </w:rPr>
      </w:pPr>
    </w:p>
    <w:p w14:paraId="7D9ED79C" w14:textId="77777777" w:rsidR="00CC43D0" w:rsidRPr="00DE718E" w:rsidRDefault="00CC43D0" w:rsidP="00CC43D0">
      <w:pPr>
        <w:spacing w:after="227"/>
      </w:pPr>
      <w:r w:rsidRPr="00DE718E">
        <w:t xml:space="preserve">30 May 2023, Goodwood, West Sussex </w:t>
      </w:r>
      <w:r w:rsidRPr="00DE718E">
        <w:tab/>
      </w:r>
      <w:r w:rsidRPr="00DE718E">
        <w:tab/>
      </w:r>
      <w:r w:rsidRPr="00DE718E">
        <w:rPr>
          <w:rFonts w:ascii="Riviera Nights Bold" w:hAnsi="Riviera Nights Bold"/>
          <w:b/>
          <w:bCs/>
          <w:color w:val="FF6432" w:themeColor="accent5"/>
          <w:sz w:val="24"/>
          <w:szCs w:val="24"/>
        </w:rPr>
        <w:t>(Embargo: 13.00 BST)</w:t>
      </w:r>
    </w:p>
    <w:p w14:paraId="51C26BC4" w14:textId="77777777" w:rsidR="00CC43D0" w:rsidRPr="00DE718E" w:rsidRDefault="00CC43D0" w:rsidP="00CC43D0">
      <w:pPr>
        <w:numPr>
          <w:ilvl w:val="0"/>
          <w:numId w:val="14"/>
        </w:numPr>
        <w:spacing w:afterLines="165" w:after="396"/>
        <w:ind w:left="714" w:hanging="357"/>
        <w:contextualSpacing/>
        <w:rPr>
          <w:rFonts w:ascii="Riviera Nights Light" w:hAnsi="Riviera Nights Light"/>
        </w:rPr>
      </w:pPr>
      <w:r w:rsidRPr="00DE718E">
        <w:rPr>
          <w:rFonts w:ascii="Riviera Nights Light" w:hAnsi="Riviera Nights Light"/>
        </w:rPr>
        <w:t xml:space="preserve">Rolls-Royce Motor Cars unveils </w:t>
      </w:r>
      <w:r>
        <w:rPr>
          <w:rFonts w:ascii="Riviera Nights Light" w:hAnsi="Riviera Nights Light"/>
        </w:rPr>
        <w:t xml:space="preserve">stunning </w:t>
      </w:r>
      <w:r w:rsidRPr="00DE718E">
        <w:rPr>
          <w:rFonts w:ascii="Riviera Nights Light" w:hAnsi="Riviera Nights Light"/>
        </w:rPr>
        <w:t>Black Badge Cullinan 'Blue Shadow' Private Collection</w:t>
      </w:r>
    </w:p>
    <w:p w14:paraId="2AAD0DDB" w14:textId="77777777" w:rsidR="00CC43D0" w:rsidRPr="00DE718E" w:rsidRDefault="00CC43D0" w:rsidP="00CC43D0">
      <w:pPr>
        <w:numPr>
          <w:ilvl w:val="0"/>
          <w:numId w:val="14"/>
        </w:numPr>
        <w:spacing w:afterLines="165" w:after="396"/>
        <w:ind w:left="714" w:hanging="357"/>
        <w:contextualSpacing/>
        <w:rPr>
          <w:rFonts w:ascii="Riviera Nights Light" w:hAnsi="Riviera Nights Light"/>
        </w:rPr>
      </w:pPr>
      <w:r w:rsidRPr="00DE718E">
        <w:rPr>
          <w:rFonts w:ascii="Riviera Nights Light" w:hAnsi="Riviera Nights Light"/>
        </w:rPr>
        <w:t xml:space="preserve">Inspired by the Kármán Line - the </w:t>
      </w:r>
      <w:r>
        <w:rPr>
          <w:rFonts w:ascii="Riviera Nights Light" w:hAnsi="Riviera Nights Light"/>
        </w:rPr>
        <w:t xml:space="preserve">mysterious </w:t>
      </w:r>
      <w:r w:rsidRPr="00DE718E">
        <w:rPr>
          <w:rFonts w:ascii="Riviera Nights Light" w:hAnsi="Riviera Nights Light"/>
        </w:rPr>
        <w:t xml:space="preserve">invisible boundary </w:t>
      </w:r>
      <w:r>
        <w:rPr>
          <w:rFonts w:ascii="Riviera Nights Light" w:hAnsi="Riviera Nights Light"/>
        </w:rPr>
        <w:t xml:space="preserve">62 miles </w:t>
      </w:r>
      <w:r w:rsidRPr="00DE718E">
        <w:rPr>
          <w:rFonts w:ascii="Riviera Nights Light" w:hAnsi="Riviera Nights Light"/>
        </w:rPr>
        <w:t xml:space="preserve">above </w:t>
      </w:r>
      <w:r>
        <w:rPr>
          <w:rFonts w:ascii="Riviera Nights Light" w:hAnsi="Riviera Nights Light"/>
        </w:rPr>
        <w:t xml:space="preserve">the </w:t>
      </w:r>
      <w:r w:rsidRPr="00DE718E">
        <w:rPr>
          <w:rFonts w:ascii="Riviera Nights Light" w:hAnsi="Riviera Nights Light"/>
        </w:rPr>
        <w:t>Earth</w:t>
      </w:r>
      <w:r>
        <w:rPr>
          <w:rFonts w:ascii="Riviera Nights Light" w:hAnsi="Riviera Nights Light"/>
        </w:rPr>
        <w:t>’s surface,</w:t>
      </w:r>
      <w:r w:rsidRPr="00DE718E">
        <w:rPr>
          <w:rFonts w:ascii="Riviera Nights Light" w:hAnsi="Riviera Nights Light"/>
        </w:rPr>
        <w:t xml:space="preserve"> where outer space </w:t>
      </w:r>
      <w:proofErr w:type="gramStart"/>
      <w:r w:rsidRPr="00DE718E">
        <w:rPr>
          <w:rFonts w:ascii="Riviera Nights Light" w:hAnsi="Riviera Nights Light"/>
        </w:rPr>
        <w:t>begins</w:t>
      </w:r>
      <w:proofErr w:type="gramEnd"/>
    </w:p>
    <w:p w14:paraId="4BF94141" w14:textId="77777777" w:rsidR="00CC43D0" w:rsidRPr="00DE718E" w:rsidRDefault="00CC43D0" w:rsidP="00CC43D0">
      <w:pPr>
        <w:numPr>
          <w:ilvl w:val="0"/>
          <w:numId w:val="14"/>
        </w:numPr>
        <w:spacing w:afterLines="165" w:after="396"/>
        <w:ind w:left="714" w:hanging="357"/>
        <w:contextualSpacing/>
        <w:rPr>
          <w:rFonts w:ascii="Riviera Nights Light" w:hAnsi="Riviera Nights Light"/>
        </w:rPr>
      </w:pPr>
      <w:r w:rsidRPr="00DE718E">
        <w:rPr>
          <w:rFonts w:ascii="Riviera Nights Light" w:hAnsi="Riviera Nights Light"/>
        </w:rPr>
        <w:t>Limited to 62 examples worldwide, available exclusively through Rolls-Royce Private Office</w:t>
      </w:r>
    </w:p>
    <w:p w14:paraId="34494B62" w14:textId="77777777" w:rsidR="00CC43D0" w:rsidRPr="00DE718E" w:rsidRDefault="00CC43D0" w:rsidP="00CC43D0">
      <w:pPr>
        <w:numPr>
          <w:ilvl w:val="0"/>
          <w:numId w:val="14"/>
        </w:numPr>
        <w:spacing w:afterLines="165" w:after="396"/>
        <w:ind w:left="714" w:hanging="357"/>
        <w:contextualSpacing/>
        <w:rPr>
          <w:rFonts w:ascii="Riviera Nights Light" w:hAnsi="Riviera Nights Light"/>
        </w:rPr>
      </w:pPr>
      <w:r w:rsidRPr="00DE718E">
        <w:rPr>
          <w:rFonts w:ascii="Riviera Nights Light" w:hAnsi="Riviera Nights Light"/>
        </w:rPr>
        <w:t xml:space="preserve">'Edge of Space' fascia artwork finished in lacquer incorporating blue and clear </w:t>
      </w:r>
      <w:proofErr w:type="gramStart"/>
      <w:r w:rsidRPr="00DE718E">
        <w:rPr>
          <w:rFonts w:ascii="Riviera Nights Light" w:hAnsi="Riviera Nights Light"/>
        </w:rPr>
        <w:t>glass</w:t>
      </w:r>
      <w:proofErr w:type="gramEnd"/>
    </w:p>
    <w:p w14:paraId="7ADDB03C" w14:textId="77777777" w:rsidR="00CC43D0" w:rsidRPr="00DE718E" w:rsidRDefault="00CC43D0" w:rsidP="00CC43D0">
      <w:pPr>
        <w:numPr>
          <w:ilvl w:val="0"/>
          <w:numId w:val="14"/>
        </w:numPr>
        <w:spacing w:afterLines="165" w:after="396"/>
        <w:ind w:left="714" w:hanging="357"/>
        <w:contextualSpacing/>
        <w:rPr>
          <w:rFonts w:ascii="Riviera Nights Light" w:hAnsi="Riviera Nights Light"/>
        </w:rPr>
      </w:pPr>
      <w:r w:rsidRPr="00DE718E">
        <w:rPr>
          <w:rFonts w:ascii="Riviera Nights Light" w:hAnsi="Riviera Nights Light"/>
        </w:rPr>
        <w:t>'Lunar' Starlight Headliner features 250,000 stitches and 1,183 fibre-optic ‘</w:t>
      </w:r>
      <w:proofErr w:type="gramStart"/>
      <w:r w:rsidRPr="00DE718E">
        <w:rPr>
          <w:rFonts w:ascii="Riviera Nights Light" w:hAnsi="Riviera Nights Light"/>
        </w:rPr>
        <w:t>stars’</w:t>
      </w:r>
      <w:proofErr w:type="gramEnd"/>
    </w:p>
    <w:p w14:paraId="25BEF27F" w14:textId="77777777" w:rsidR="00CC43D0" w:rsidRPr="00DE718E" w:rsidRDefault="00CC43D0" w:rsidP="00CC43D0">
      <w:pPr>
        <w:numPr>
          <w:ilvl w:val="0"/>
          <w:numId w:val="14"/>
        </w:numPr>
        <w:spacing w:afterLines="165" w:after="396"/>
        <w:ind w:left="714" w:hanging="357"/>
        <w:contextualSpacing/>
        <w:rPr>
          <w:rFonts w:ascii="Riviera Nights Light" w:hAnsi="Riviera Nights Light"/>
        </w:rPr>
      </w:pPr>
      <w:r w:rsidRPr="00DE718E">
        <w:rPr>
          <w:rFonts w:ascii="Riviera Nights Light" w:hAnsi="Riviera Nights Light"/>
        </w:rPr>
        <w:t xml:space="preserve">Leather seating with 75,000 individual perforations creates unique impression of ‘Earth from </w:t>
      </w:r>
      <w:proofErr w:type="gramStart"/>
      <w:r w:rsidRPr="00DE718E">
        <w:rPr>
          <w:rFonts w:ascii="Riviera Nights Light" w:hAnsi="Riviera Nights Light"/>
        </w:rPr>
        <w:t>space’</w:t>
      </w:r>
      <w:proofErr w:type="gramEnd"/>
      <w:r w:rsidRPr="00DE718E">
        <w:rPr>
          <w:rFonts w:ascii="Riviera Nights Light" w:hAnsi="Riviera Nights Light"/>
        </w:rPr>
        <w:t xml:space="preserve"> </w:t>
      </w:r>
    </w:p>
    <w:p w14:paraId="2969BFFD" w14:textId="77777777" w:rsidR="00CC43D0" w:rsidRPr="00DE718E" w:rsidRDefault="00CC43D0" w:rsidP="00CC43D0">
      <w:pPr>
        <w:numPr>
          <w:ilvl w:val="0"/>
          <w:numId w:val="14"/>
        </w:numPr>
        <w:spacing w:afterLines="165" w:after="396"/>
        <w:ind w:left="714" w:hanging="357"/>
        <w:contextualSpacing/>
        <w:rPr>
          <w:rFonts w:ascii="Riviera Nights Light" w:hAnsi="Riviera Nights Light"/>
        </w:rPr>
      </w:pPr>
      <w:r w:rsidRPr="00DE718E">
        <w:rPr>
          <w:rFonts w:ascii="Riviera Nights Light" w:hAnsi="Riviera Nights Light"/>
        </w:rPr>
        <w:t xml:space="preserve">A matching Bespoke car cover, luggage set and 1:8 scale model replica of Blue Shadow available to </w:t>
      </w:r>
      <w:proofErr w:type="gramStart"/>
      <w:r w:rsidRPr="00DE718E">
        <w:rPr>
          <w:rFonts w:ascii="Riviera Nights Light" w:hAnsi="Riviera Nights Light"/>
        </w:rPr>
        <w:t>commission</w:t>
      </w:r>
      <w:proofErr w:type="gramEnd"/>
    </w:p>
    <w:p w14:paraId="58F71C2F" w14:textId="77777777" w:rsidR="00CC43D0" w:rsidRPr="00DE718E" w:rsidRDefault="00CC43D0" w:rsidP="00CC43D0">
      <w:pPr>
        <w:spacing w:afterLines="165" w:after="396"/>
        <w:mirrorIndents/>
        <w:rPr>
          <w:rFonts w:ascii="Riviera Nights Light" w:hAnsi="Riviera Nights Light"/>
        </w:rPr>
      </w:pPr>
    </w:p>
    <w:p w14:paraId="13F5670B" w14:textId="1C9DD298" w:rsidR="00CC43D0" w:rsidRPr="00CC43D0" w:rsidRDefault="00CC43D0" w:rsidP="00CC43D0">
      <w:pPr>
        <w:spacing w:afterLines="165" w:after="396"/>
        <w:rPr>
          <w:i/>
          <w:iCs/>
        </w:rPr>
      </w:pPr>
      <w:r>
        <w:rPr>
          <w:i/>
          <w:iCs/>
        </w:rPr>
        <w:t xml:space="preserve">“With Black Badge Cullinan Blue Shadow, we venture to the fabled Kármán Line, where the constraints of Earth give way to the infinite freedom of outer space: a zone of incomparable beauty, </w:t>
      </w:r>
      <w:proofErr w:type="gramStart"/>
      <w:r>
        <w:rPr>
          <w:i/>
          <w:iCs/>
        </w:rPr>
        <w:t>mystery</w:t>
      </w:r>
      <w:proofErr w:type="gramEnd"/>
      <w:r>
        <w:rPr>
          <w:i/>
          <w:iCs/>
        </w:rPr>
        <w:t xml:space="preserve"> and boundless possibility. In creating Blue Shadow, the Bespoke Collective of designers, engineers and craftspeople captured this spirit by embarking on their own voyage of discovery, once again pushing the boundaries of craftsmanship. Blue Shadow is a testament to our relentless pursuit of perfection and a celebration of the spirit of exploration, designed for the unique individuals who expand horizons and represent the very best of human endeavour.”</w:t>
      </w:r>
      <w:r>
        <w:rPr>
          <w:i/>
          <w:iCs/>
        </w:rPr>
        <w:br/>
      </w:r>
      <w:proofErr w:type="spellStart"/>
      <w:r>
        <w:rPr>
          <w:rFonts w:ascii="Riviera Nights Light" w:hAnsi="Riviera Nights Light"/>
          <w:b/>
          <w:bCs/>
        </w:rPr>
        <w:t>Torsten</w:t>
      </w:r>
      <w:proofErr w:type="spellEnd"/>
      <w:r>
        <w:rPr>
          <w:rFonts w:ascii="Riviera Nights Light" w:hAnsi="Riviera Nights Light"/>
          <w:b/>
          <w:bCs/>
        </w:rPr>
        <w:t xml:space="preserve"> Müller-</w:t>
      </w:r>
      <w:proofErr w:type="spellStart"/>
      <w:r>
        <w:rPr>
          <w:rFonts w:ascii="Riviera Nights Light" w:hAnsi="Riviera Nights Light"/>
          <w:b/>
          <w:bCs/>
        </w:rPr>
        <w:t>Ötvös</w:t>
      </w:r>
      <w:proofErr w:type="spellEnd"/>
      <w:r>
        <w:rPr>
          <w:rFonts w:ascii="Riviera Nights Light" w:hAnsi="Riviera Nights Light"/>
          <w:b/>
          <w:bCs/>
        </w:rPr>
        <w:t>, Chief Executive Officer, Rolls-Royce Motor Cars</w:t>
      </w:r>
    </w:p>
    <w:p w14:paraId="441B926B" w14:textId="6DA4D7F3" w:rsidR="00CC43D0" w:rsidRPr="00DE718E" w:rsidRDefault="00CC43D0" w:rsidP="00CC43D0">
      <w:pPr>
        <w:spacing w:afterLines="165" w:after="396"/>
        <w:mirrorIndents/>
        <w:rPr>
          <w:rFonts w:ascii="Riviera Nights Light" w:hAnsi="Riviera Nights Light"/>
        </w:rPr>
      </w:pPr>
      <w:r w:rsidRPr="00DE718E">
        <w:rPr>
          <w:rFonts w:ascii="Riviera Nights Light" w:hAnsi="Riviera Nights Light"/>
        </w:rPr>
        <w:lastRenderedPageBreak/>
        <w:t xml:space="preserve">Rolls-Royce is delighted to present the </w:t>
      </w:r>
      <w:r>
        <w:rPr>
          <w:rFonts w:ascii="Riviera Nights Light" w:hAnsi="Riviera Nights Light"/>
        </w:rPr>
        <w:t xml:space="preserve">stunning </w:t>
      </w:r>
      <w:r w:rsidRPr="00DE718E">
        <w:rPr>
          <w:rFonts w:ascii="Riviera Nights Light" w:hAnsi="Riviera Nights Light"/>
        </w:rPr>
        <w:t>Black Badge Cullinan 'Blue Shadow' Private Collection, exploring the beauty and mystery of space. For this unique creation</w:t>
      </w:r>
      <w:r>
        <w:rPr>
          <w:rFonts w:ascii="Riviera Nights Light" w:hAnsi="Riviera Nights Light"/>
        </w:rPr>
        <w:t>,</w:t>
      </w:r>
      <w:r w:rsidRPr="00DE718E">
        <w:rPr>
          <w:rFonts w:ascii="Riviera Nights Light" w:hAnsi="Riviera Nights Light"/>
        </w:rPr>
        <w:t xml:space="preserve"> leading Rolls-Royce designers drew inspiration from the Kármán Line, the invisible boundary 62 miles above the Earth's surface, where our planet’s atmosphere </w:t>
      </w:r>
      <w:proofErr w:type="gramStart"/>
      <w:r w:rsidRPr="00DE718E">
        <w:rPr>
          <w:rFonts w:ascii="Riviera Nights Light" w:hAnsi="Riviera Nights Light"/>
        </w:rPr>
        <w:t>ends</w:t>
      </w:r>
      <w:proofErr w:type="gramEnd"/>
      <w:r w:rsidRPr="00DE718E">
        <w:rPr>
          <w:rFonts w:ascii="Riviera Nights Light" w:hAnsi="Riviera Nights Light"/>
        </w:rPr>
        <w:t xml:space="preserve"> and outer space begins. </w:t>
      </w:r>
    </w:p>
    <w:p w14:paraId="02C3FB39" w14:textId="67FD7119" w:rsidR="00CC43D0" w:rsidRPr="00CC43D0" w:rsidRDefault="00CC43D0" w:rsidP="00CC43D0">
      <w:pPr>
        <w:spacing w:afterLines="165" w:after="396"/>
        <w:mirrorIndents/>
        <w:rPr>
          <w:rFonts w:ascii="Riviera Nights Light" w:hAnsi="Riviera Nights Light"/>
        </w:rPr>
      </w:pPr>
      <w:r w:rsidRPr="00DE718E">
        <w:rPr>
          <w:rFonts w:ascii="Riviera Nights Light" w:hAnsi="Riviera Nights Light"/>
        </w:rPr>
        <w:t xml:space="preserve">In this mystical, ethereal region, the blue of the sky we see on Earth fades into the blackness of space, creating an intense dark-blue zone where darkness becomes visible. It is a beautiful, silent, mysterious world reserved for a select </w:t>
      </w:r>
      <w:r>
        <w:rPr>
          <w:rFonts w:ascii="Riviera Nights Light" w:hAnsi="Riviera Nights Light"/>
        </w:rPr>
        <w:t xml:space="preserve">and adventurous </w:t>
      </w:r>
      <w:r w:rsidRPr="00DE718E">
        <w:rPr>
          <w:rFonts w:ascii="Riviera Nights Light" w:hAnsi="Riviera Nights Light"/>
        </w:rPr>
        <w:t>few, perfectly encapsulating the essence of Blue Shadow.</w:t>
      </w:r>
    </w:p>
    <w:p w14:paraId="37C191AF" w14:textId="744A4C90" w:rsidR="00CC43D0" w:rsidRPr="00CC43D0" w:rsidRDefault="00CC43D0" w:rsidP="00CC43D0">
      <w:pPr>
        <w:pStyle w:val="Bullets"/>
        <w:numPr>
          <w:ilvl w:val="0"/>
          <w:numId w:val="0"/>
        </w:numPr>
        <w:spacing w:afterLines="165" w:after="396"/>
        <w:mirrorIndents/>
      </w:pPr>
      <w:bookmarkStart w:id="2" w:name="_Hlk133259572"/>
      <w:r w:rsidRPr="00DE718E">
        <w:t xml:space="preserve">This new Bespoke interpretation of Black Badge Cullinan is available exclusively through the marque’s Private Offices and is strictly limited to just 62 examples globally, one for every mile from Earth to the </w:t>
      </w:r>
      <w:r w:rsidRPr="00DE718E">
        <w:rPr>
          <w:rFonts w:ascii="Riviera Nights Light" w:hAnsi="Riviera Nights Light"/>
        </w:rPr>
        <w:t>Kármán Line.</w:t>
      </w:r>
      <w:bookmarkEnd w:id="2"/>
    </w:p>
    <w:p w14:paraId="02F247FA" w14:textId="52B1E0CB" w:rsidR="00CC43D0" w:rsidRPr="00CC43D0" w:rsidRDefault="00CC43D0" w:rsidP="00CC43D0">
      <w:pPr>
        <w:pStyle w:val="Bullets"/>
        <w:numPr>
          <w:ilvl w:val="0"/>
          <w:numId w:val="0"/>
        </w:numPr>
        <w:spacing w:afterLines="165" w:after="396"/>
        <w:mirrorIndents/>
        <w:rPr>
          <w:b/>
          <w:bCs/>
        </w:rPr>
      </w:pPr>
      <w:r w:rsidRPr="00DE718E">
        <w:rPr>
          <w:b/>
          <w:bCs/>
        </w:rPr>
        <w:t>EXTERIOR: THE SHADES OF BLUE</w:t>
      </w:r>
      <w:r>
        <w:rPr>
          <w:b/>
          <w:bCs/>
        </w:rPr>
        <w:br/>
      </w:r>
      <w:r w:rsidRPr="00DE718E">
        <w:t xml:space="preserve">The </w:t>
      </w:r>
      <w:r>
        <w:t xml:space="preserve">extraordinary, shimmering </w:t>
      </w:r>
      <w:r w:rsidRPr="00DE718E">
        <w:t>new Bespoke 'Stardust Blue' exterior paint captures the deep blue colour of the upper layers of the Earth’s atmosphere. The finish of the thermal tiles used to shield homebound Space Shuttles from the intense heat of atmospheric re-entry are recalled in the satin-tinted grille surround and aero bumper insert sets.</w:t>
      </w:r>
    </w:p>
    <w:p w14:paraId="18CFF827" w14:textId="6A521A38" w:rsidR="00CC43D0" w:rsidRPr="00CC43D0" w:rsidRDefault="00CC43D0" w:rsidP="00CC43D0">
      <w:pPr>
        <w:pStyle w:val="Bullets"/>
        <w:numPr>
          <w:ilvl w:val="0"/>
          <w:numId w:val="0"/>
        </w:numPr>
        <w:spacing w:afterLines="165" w:after="396"/>
        <w:mirrorIndents/>
      </w:pPr>
      <w:r w:rsidRPr="00DE718E">
        <w:t xml:space="preserve">Drawing further from the materials used in spacecrafts, the Spirit of Ecstasy is created using 3D printing techniques in titanium and finished with a thin layer of blue-tinted lacquer which adds pearlescence while revealing the titanium’s grained texture. The Black Badge infinity logo and ‘Blue Shadow’ Private Collection name are engraved on the Spirit of Ecstasy base and infilled with Charles Blue. Completing the exterior aesthetic, Blue Shadow’s wheels are subtly darkened using a translucent lacquer. </w:t>
      </w:r>
    </w:p>
    <w:p w14:paraId="4D74EFD0" w14:textId="191D506D" w:rsidR="00CC43D0" w:rsidRPr="00CC43D0" w:rsidRDefault="00CC43D0" w:rsidP="00CC43D0">
      <w:pPr>
        <w:pStyle w:val="Bullets"/>
        <w:numPr>
          <w:ilvl w:val="0"/>
          <w:numId w:val="0"/>
        </w:numPr>
        <w:spacing w:afterLines="165" w:after="396"/>
        <w:mirrorIndents/>
        <w:rPr>
          <w:b/>
          <w:bCs/>
        </w:rPr>
      </w:pPr>
      <w:r w:rsidRPr="00DE718E">
        <w:rPr>
          <w:b/>
          <w:bCs/>
        </w:rPr>
        <w:t>INTERIOR: ELEVATED PERSPECTIVE</w:t>
      </w:r>
      <w:r>
        <w:rPr>
          <w:b/>
          <w:bCs/>
        </w:rPr>
        <w:br/>
      </w:r>
      <w:r w:rsidRPr="00DE718E">
        <w:t>At the Kármán line, the visible edge of Earth's atmosphere appears as a</w:t>
      </w:r>
      <w:r>
        <w:t xml:space="preserve">n ethereal </w:t>
      </w:r>
      <w:r w:rsidRPr="00DE718E">
        <w:t xml:space="preserve">blue halo. This transition from blue sky to the </w:t>
      </w:r>
      <w:r>
        <w:t xml:space="preserve">inky </w:t>
      </w:r>
      <w:r w:rsidRPr="00DE718E">
        <w:t xml:space="preserve">darkness of space is captured on Blue Shadow's unique painted fascia and door panels. These were created using six layers of paint, combining </w:t>
      </w:r>
      <w:r w:rsidRPr="00DE718E">
        <w:lastRenderedPageBreak/>
        <w:t xml:space="preserve">five </w:t>
      </w:r>
      <w:r>
        <w:t xml:space="preserve">different shades of </w:t>
      </w:r>
      <w:r w:rsidRPr="00DE718E">
        <w:t>blue with a deep black hue to produce a mesmerizing three-dimensional effect. The final touch is a clear-coat layer incorporating blue and clear glass particles to add further depth and lustre – the ratio was precisely identified down to a fraction of a percent: it is exactly 0.05%.  The fascia is completed with a Bespoke clock, unique to the Private Collection, which features light blue anodized details and 'Blue Shadow' engraving.</w:t>
      </w:r>
    </w:p>
    <w:p w14:paraId="329BB506" w14:textId="488F213B" w:rsidR="00CC43D0" w:rsidRPr="00CC43D0" w:rsidRDefault="00CC43D0" w:rsidP="00CC43D0">
      <w:pPr>
        <w:pStyle w:val="Bullets"/>
        <w:numPr>
          <w:ilvl w:val="0"/>
          <w:numId w:val="0"/>
        </w:numPr>
        <w:spacing w:afterLines="165" w:after="396"/>
        <w:mirrorIndents/>
        <w:rPr>
          <w:b/>
          <w:bCs/>
        </w:rPr>
      </w:pPr>
      <w:r w:rsidRPr="00DE718E">
        <w:rPr>
          <w:b/>
          <w:bCs/>
        </w:rPr>
        <w:t>‘EDGE OF SPACE’ HEADLINER</w:t>
      </w:r>
      <w:r>
        <w:rPr>
          <w:b/>
          <w:bCs/>
        </w:rPr>
        <w:br/>
      </w:r>
      <w:r w:rsidRPr="00DE718E">
        <w:t>With ‘Blue Shadow’</w:t>
      </w:r>
      <w:r>
        <w:t>,</w:t>
      </w:r>
      <w:r w:rsidRPr="00DE718E">
        <w:t xml:space="preserve"> Rolls-Royce have taken the marque’s fabled Starlight Headliner to an even more stellar level: an intricate Moon embroidery, surrounded by an array of ‘stars’, teleports the passengers to the edge of space.  Representing the Moon's surface with its multitude of craters in three dimensions, the embroidery incorporates five different colours of thread, each applied with a different technique to produce a distinctive texture. In total, the embroidery is created from 250,000 separate stitches – a process that takes two entire days to complete. </w:t>
      </w:r>
    </w:p>
    <w:p w14:paraId="35770E1A" w14:textId="6B1F89A7" w:rsidR="00CC43D0" w:rsidRPr="00DE718E" w:rsidRDefault="00CC43D0" w:rsidP="00CC43D0">
      <w:pPr>
        <w:pStyle w:val="Bullets"/>
        <w:numPr>
          <w:ilvl w:val="0"/>
          <w:numId w:val="0"/>
        </w:numPr>
        <w:spacing w:afterLines="165" w:after="396"/>
        <w:mirrorIndents/>
      </w:pPr>
      <w:r w:rsidRPr="00DE718E">
        <w:t xml:space="preserve">Filling the cabin with a gentle glow and a sense of wonder, the Starlight Headliner contains a total of 1,183 ‘stars’ – 799 white and 384 blue – each individually placed in the leather canvas through perforated holes, precisely chalked and punched by hand. </w:t>
      </w:r>
      <w:r w:rsidRPr="00DE718E">
        <w:rPr>
          <w:rFonts w:ascii="Riviera Nights Light" w:hAnsi="Riviera Nights Light"/>
        </w:rPr>
        <w:t>To add to the Headliner's mystique and ambiance, the twinkling effect of the fibre-optic ‘stars’ is further enhanced for an even more enchanting glow.</w:t>
      </w:r>
      <w:r w:rsidRPr="00DE718E">
        <w:t xml:space="preserve"> </w:t>
      </w:r>
      <w:r w:rsidRPr="00DE718E">
        <w:tab/>
      </w:r>
    </w:p>
    <w:p w14:paraId="20F7DB5B" w14:textId="6BC05353" w:rsidR="00CC43D0" w:rsidRPr="00CC43D0" w:rsidRDefault="00CC43D0" w:rsidP="00CC43D0">
      <w:pPr>
        <w:pStyle w:val="Bullets"/>
        <w:numPr>
          <w:ilvl w:val="0"/>
          <w:numId w:val="0"/>
        </w:numPr>
        <w:spacing w:afterLines="165" w:after="396"/>
        <w:mirrorIndents/>
        <w:rPr>
          <w:rFonts w:ascii="Times New Roman" w:hAnsi="Times New Roman"/>
          <w:b/>
          <w:bCs/>
          <w:lang w:val="en-US"/>
        </w:rPr>
      </w:pPr>
      <w:r w:rsidRPr="00DE718E">
        <w:rPr>
          <w:b/>
          <w:bCs/>
          <w:lang w:val="en-US"/>
        </w:rPr>
        <w:t xml:space="preserve">NEW ART CANVAS: </w:t>
      </w:r>
      <w:r w:rsidRPr="00DE718E">
        <w:rPr>
          <w:b/>
          <w:bCs/>
        </w:rPr>
        <w:t>PERFORATED LEATHER</w:t>
      </w:r>
      <w:r w:rsidRPr="00DE718E">
        <w:rPr>
          <w:b/>
          <w:bCs/>
          <w:lang w:val="en-US"/>
        </w:rPr>
        <w:t xml:space="preserve"> </w:t>
      </w:r>
      <w:r>
        <w:rPr>
          <w:rFonts w:ascii="Times New Roman" w:hAnsi="Times New Roman"/>
          <w:b/>
          <w:bCs/>
          <w:lang w:val="en-US"/>
        </w:rPr>
        <w:br/>
      </w:r>
      <w:r w:rsidRPr="00DE718E">
        <w:t xml:space="preserve">In a first for Rolls-Royce, the front and rear seats feature a unique perforated artwork, inspired by the view of Earth from space. </w:t>
      </w:r>
      <w:r>
        <w:t>F</w:t>
      </w:r>
      <w:r w:rsidRPr="00DE718E">
        <w:t xml:space="preserve">ormed from </w:t>
      </w:r>
      <w:r>
        <w:t xml:space="preserve">a multitude of </w:t>
      </w:r>
      <w:r w:rsidRPr="00DE718E">
        <w:t xml:space="preserve">tiny perforations in the leather, </w:t>
      </w:r>
      <w:r>
        <w:t>t</w:t>
      </w:r>
      <w:r w:rsidRPr="00DE718E">
        <w:t xml:space="preserve">he pattern </w:t>
      </w:r>
      <w:r>
        <w:t xml:space="preserve">conjures up </w:t>
      </w:r>
      <w:r w:rsidRPr="00DE718E">
        <w:t xml:space="preserve">the impression of organic, ever-shifting clouds swirling over the continents and oceans. </w:t>
      </w:r>
    </w:p>
    <w:p w14:paraId="22A65496" w14:textId="3DC85073" w:rsidR="00CC43D0" w:rsidRPr="00DE718E" w:rsidRDefault="00CC43D0" w:rsidP="00CC43D0">
      <w:pPr>
        <w:pStyle w:val="Bullets"/>
        <w:numPr>
          <w:ilvl w:val="0"/>
          <w:numId w:val="0"/>
        </w:numPr>
        <w:spacing w:afterLines="165" w:after="396"/>
        <w:mirrorIndents/>
      </w:pPr>
      <w:r w:rsidRPr="00DE718E">
        <w:t xml:space="preserve">These perforations are made in two different sizes: the smaller (just 0.8 mm in diameter) form the land, while the slightly larger (1.2 mm) define the sea; the blank spaces of leather in between represent the clouds. Each seat has over 75,000 perforations, all individually placed. The pattern took two weeks to design and underwent five trials before it attained the </w:t>
      </w:r>
      <w:r>
        <w:lastRenderedPageBreak/>
        <w:t>exceptional</w:t>
      </w:r>
      <w:r w:rsidRPr="00DE718E">
        <w:t xml:space="preserve"> level of quality required by the Rolls-Royce Bespoke Collective. The result is perfect alignment</w:t>
      </w:r>
      <w:r>
        <w:t xml:space="preserve"> of the design</w:t>
      </w:r>
      <w:r w:rsidRPr="00DE718E">
        <w:t xml:space="preserve">, ensuring a cohesive, uniform appearance across all four seats. </w:t>
      </w:r>
    </w:p>
    <w:p w14:paraId="6207D1F6" w14:textId="77777777" w:rsidR="00CC43D0" w:rsidRPr="00DE718E" w:rsidRDefault="00CC43D0" w:rsidP="00CC43D0">
      <w:pPr>
        <w:pStyle w:val="Bullets"/>
        <w:numPr>
          <w:ilvl w:val="0"/>
          <w:numId w:val="0"/>
        </w:numPr>
        <w:spacing w:afterLines="165" w:after="396"/>
        <w:mirrorIndents/>
      </w:pPr>
      <w:r w:rsidRPr="00DE718E">
        <w:t xml:space="preserve">The seats' perforation pattern is extended to the picnic table backs. Once lowered, the picnic tables themselves are finished in Piano Black veneer and incorporate a glass sparkle finish, </w:t>
      </w:r>
      <w:r>
        <w:t>evoking</w:t>
      </w:r>
      <w:r w:rsidRPr="00DE718E">
        <w:t xml:space="preserve"> the view into the darkness of space. Each table also includes the Collection theme text, inlaid in polished aluminium beneath the top lacquer layer – ‘</w:t>
      </w:r>
      <w:r w:rsidRPr="00DE718E">
        <w:rPr>
          <w:i/>
          <w:iCs/>
        </w:rPr>
        <w:t>The Blue Shadow occurs at the outer extremes of our world, affording an extraordinary perspective, and the ability to touch the stars</w:t>
      </w:r>
      <w:r w:rsidRPr="00DE718E">
        <w:t>’.</w:t>
      </w:r>
    </w:p>
    <w:p w14:paraId="1D363D11" w14:textId="3D20DCBD" w:rsidR="00CC43D0" w:rsidRPr="00CC43D0" w:rsidRDefault="00CC43D0" w:rsidP="00CC43D0">
      <w:pPr>
        <w:pStyle w:val="Bullets"/>
        <w:numPr>
          <w:ilvl w:val="0"/>
          <w:numId w:val="0"/>
        </w:numPr>
        <w:spacing w:afterLines="165" w:after="396"/>
        <w:mirrorIndents/>
        <w:rPr>
          <w:b/>
          <w:bCs/>
        </w:rPr>
      </w:pPr>
      <w:r w:rsidRPr="00DE718E">
        <w:rPr>
          <w:b/>
          <w:bCs/>
        </w:rPr>
        <w:t>BESPOKE ACCESSORIES</w:t>
      </w:r>
      <w:r>
        <w:rPr>
          <w:b/>
          <w:bCs/>
        </w:rPr>
        <w:br/>
      </w:r>
      <w:r w:rsidRPr="00DE718E">
        <w:t xml:space="preserve">The </w:t>
      </w:r>
      <w:r>
        <w:t xml:space="preserve">Rolls-Royce </w:t>
      </w:r>
      <w:r w:rsidRPr="00DE718E">
        <w:t xml:space="preserve">Bespoke Collective created a series of unique accessories to complement Black Badge Cullinan Blue Shadow. The exclusive indoor car cover </w:t>
      </w:r>
      <w:r>
        <w:t>echoes</w:t>
      </w:r>
      <w:r w:rsidRPr="00DE718E">
        <w:t xml:space="preserve"> the pattern seen on the seats. To accompany </w:t>
      </w:r>
      <w:r>
        <w:t xml:space="preserve">the </w:t>
      </w:r>
      <w:r w:rsidRPr="00DE718E">
        <w:t xml:space="preserve">driver and passengers on their adventures, there is a unique luggage set that continues the Private Collection’s colourway. Clients can also commission an exact 1:8 scale replica of their full-size Black Badge Cullinan Blue Shadow, featuring fully functioning exterior and interior lights, </w:t>
      </w:r>
      <w:proofErr w:type="gramStart"/>
      <w:r w:rsidRPr="00DE718E">
        <w:t>opening</w:t>
      </w:r>
      <w:proofErr w:type="gramEnd"/>
      <w:r w:rsidRPr="00DE718E">
        <w:t xml:space="preserve"> and closing coach doors and an interior recreating all the Collection details, including the Bespoke Illuminated Collection Treadplates.</w:t>
      </w:r>
    </w:p>
    <w:p w14:paraId="0F6E387D" w14:textId="505A2005" w:rsidR="00CC43D0" w:rsidRDefault="00CC43D0" w:rsidP="00CC43D0">
      <w:pPr>
        <w:pStyle w:val="Bullets"/>
        <w:numPr>
          <w:ilvl w:val="0"/>
          <w:numId w:val="0"/>
        </w:numPr>
        <w:spacing w:afterLines="165" w:after="396"/>
        <w:mirrorIndents/>
      </w:pPr>
      <w:r w:rsidRPr="00DE718E">
        <w:t>Black Badge Cullinan 'Blue Shadow' is available exclusively via the Private Office.</w:t>
      </w:r>
      <w:r w:rsidRPr="00807B04">
        <w:t xml:space="preserve"> </w:t>
      </w:r>
      <w:r>
        <w:t xml:space="preserve">All 62 examples have been allocated to clients worldwide. </w:t>
      </w:r>
    </w:p>
    <w:p w14:paraId="1279C923" w14:textId="46D92150" w:rsidR="00CC43D0" w:rsidRDefault="00CC43D0" w:rsidP="00CC43D0">
      <w:pPr>
        <w:pStyle w:val="Bullets"/>
        <w:numPr>
          <w:ilvl w:val="0"/>
          <w:numId w:val="0"/>
        </w:numPr>
        <w:spacing w:afterLines="165" w:after="396"/>
      </w:pPr>
      <w:r>
        <w:t>–</w:t>
      </w:r>
      <w:r w:rsidRPr="00815FEE">
        <w:t xml:space="preserve"> ENDS </w:t>
      </w:r>
      <w:r>
        <w:t>–</w:t>
      </w:r>
    </w:p>
    <w:p w14:paraId="65260041" w14:textId="77777777" w:rsidR="00CC43D0" w:rsidRDefault="00CC43D0" w:rsidP="00CC43D0">
      <w:pPr>
        <w:pStyle w:val="Heading2"/>
      </w:pPr>
      <w:r>
        <w:t>TECHNICAL SPECIFICATIONS</w:t>
      </w:r>
    </w:p>
    <w:p w14:paraId="7DE4B4D2" w14:textId="77777777" w:rsidR="00CC43D0" w:rsidRDefault="00CC43D0" w:rsidP="00CC43D0">
      <w:pPr>
        <w:pStyle w:val="Bullets"/>
        <w:numPr>
          <w:ilvl w:val="0"/>
          <w:numId w:val="0"/>
        </w:numPr>
        <w:spacing w:after="0" w:line="240" w:lineRule="auto"/>
        <w:contextualSpacing/>
        <w:mirrorIndents/>
        <w:rPr>
          <w:b/>
          <w:bCs/>
        </w:rPr>
      </w:pPr>
    </w:p>
    <w:p w14:paraId="49F9DC1E" w14:textId="77777777" w:rsidR="00CC43D0" w:rsidRDefault="00CC43D0" w:rsidP="00CC43D0">
      <w:pPr>
        <w:spacing w:line="240" w:lineRule="auto"/>
        <w:rPr>
          <w:rFonts w:ascii="Riviera Nights Light" w:hAnsi="Riviera Nights Light"/>
        </w:rPr>
      </w:pPr>
      <w:r>
        <w:rPr>
          <w:rFonts w:ascii="Riviera Nights Light" w:hAnsi="Riviera Nights Light"/>
          <w:b/>
          <w:bCs/>
        </w:rPr>
        <w:t>Black Badge Cullinan: </w:t>
      </w:r>
      <w:proofErr w:type="spellStart"/>
      <w:r>
        <w:rPr>
          <w:rFonts w:ascii="Riviera Nights Light" w:hAnsi="Riviera Nights Light"/>
        </w:rPr>
        <w:t>NEDCcorr</w:t>
      </w:r>
      <w:proofErr w:type="spellEnd"/>
      <w:r>
        <w:rPr>
          <w:rFonts w:ascii="Riviera Nights Light" w:hAnsi="Riviera Nights Light"/>
        </w:rPr>
        <w:t xml:space="preserve"> (combined) CO2 emission: 343 g/km; Fuel consumption: 18.7 mpg / 15.1 l/100</w:t>
      </w:r>
      <w:proofErr w:type="gramStart"/>
      <w:r>
        <w:rPr>
          <w:rFonts w:ascii="Riviera Nights Light" w:hAnsi="Riviera Nights Light"/>
        </w:rPr>
        <w:t>km  WLTP</w:t>
      </w:r>
      <w:proofErr w:type="gramEnd"/>
      <w:r>
        <w:rPr>
          <w:rFonts w:ascii="Riviera Nights Light" w:hAnsi="Riviera Nights Light"/>
        </w:rPr>
        <w:t xml:space="preserve"> (combined) CO2 emission: 377-370 g/km; Fuel consumption: 17.0-17.3 mpg / 16.6-16.3 l/100km.</w:t>
      </w:r>
    </w:p>
    <w:p w14:paraId="117E403F" w14:textId="77777777" w:rsidR="00CC43D0" w:rsidRDefault="00CC43D0" w:rsidP="00CC43D0">
      <w:pPr>
        <w:spacing w:line="240" w:lineRule="auto"/>
        <w:rPr>
          <w:rFonts w:ascii="Riviera Nights Light" w:hAnsi="Riviera Nights Light"/>
        </w:rPr>
      </w:pPr>
    </w:p>
    <w:p w14:paraId="53EDB571" w14:textId="77777777" w:rsidR="00CC43D0" w:rsidRDefault="00CC43D0" w:rsidP="00CC43D0">
      <w:pPr>
        <w:spacing w:line="240" w:lineRule="auto"/>
        <w:rPr>
          <w:rFonts w:ascii="Riviera Nights Light" w:hAnsi="Riviera Nights Light"/>
        </w:rPr>
      </w:pPr>
    </w:p>
    <w:p w14:paraId="33736018" w14:textId="77777777" w:rsidR="00CC43D0" w:rsidRDefault="00CC43D0" w:rsidP="00CC43D0">
      <w:pPr>
        <w:pStyle w:val="Bullets"/>
        <w:numPr>
          <w:ilvl w:val="0"/>
          <w:numId w:val="0"/>
        </w:numPr>
        <w:spacing w:after="0" w:line="240" w:lineRule="auto"/>
        <w:contextualSpacing/>
        <w:mirrorIndents/>
      </w:pPr>
      <w:r w:rsidRPr="00405E3F">
        <w:lastRenderedPageBreak/>
        <w:t>EDITORS’ NOTES</w:t>
      </w:r>
    </w:p>
    <w:p w14:paraId="6C3A3CD4" w14:textId="77777777" w:rsidR="00CC43D0" w:rsidRPr="00405E3F" w:rsidRDefault="00CC43D0" w:rsidP="00CC43D0">
      <w:pPr>
        <w:pStyle w:val="Bullets"/>
        <w:numPr>
          <w:ilvl w:val="0"/>
          <w:numId w:val="0"/>
        </w:numPr>
        <w:spacing w:after="0" w:line="240" w:lineRule="auto"/>
        <w:contextualSpacing/>
        <w:mirrorIndents/>
      </w:pPr>
    </w:p>
    <w:p w14:paraId="113C6F21" w14:textId="77777777" w:rsidR="00CC43D0" w:rsidRPr="00405E3F" w:rsidRDefault="00CC43D0" w:rsidP="00CC43D0">
      <w:pPr>
        <w:pStyle w:val="Bullets"/>
        <w:numPr>
          <w:ilvl w:val="0"/>
          <w:numId w:val="0"/>
        </w:numPr>
        <w:tabs>
          <w:tab w:val="left" w:pos="720"/>
        </w:tabs>
        <w:spacing w:after="0" w:line="240" w:lineRule="auto"/>
        <w:contextualSpacing/>
        <w:mirrorIndents/>
      </w:pPr>
      <w:r w:rsidRPr="00405E3F">
        <w:t xml:space="preserve">Rolls-Royce Motor Cars is a </w:t>
      </w:r>
      <w:proofErr w:type="gramStart"/>
      <w:r w:rsidRPr="00405E3F">
        <w:t>wholly-owned</w:t>
      </w:r>
      <w:proofErr w:type="gramEnd"/>
      <w:r w:rsidRPr="00405E3F">
        <w:t xml:space="preserve"> subsidiary of the BMW Group and is a completely separate company from Rolls-Royce plc, the manufacturer of aircraft engines and propulsion systems. 2,500 skilled men and women are employed at the Rolls-Royce Motor Cars’ head office and manufacturing plant at Goodwood, West Sussex, the only place in the world where the company’s super-luxury motor cars are hand-built.</w:t>
      </w:r>
    </w:p>
    <w:p w14:paraId="567FFDDC" w14:textId="77777777" w:rsidR="00CC43D0" w:rsidRDefault="00CC43D0" w:rsidP="00CC43D0">
      <w:pPr>
        <w:pStyle w:val="Heading2"/>
      </w:pPr>
      <w:r w:rsidRPr="00405E3F">
        <w:t>FURTHER INFORMATION</w:t>
      </w:r>
    </w:p>
    <w:p w14:paraId="073AB598" w14:textId="77777777" w:rsidR="00CC43D0" w:rsidRDefault="00CC43D0" w:rsidP="00CC43D0">
      <w:pPr>
        <w:pStyle w:val="Bullets"/>
        <w:numPr>
          <w:ilvl w:val="0"/>
          <w:numId w:val="0"/>
        </w:numPr>
        <w:spacing w:after="0" w:line="240" w:lineRule="auto"/>
        <w:contextualSpacing/>
        <w:mirrorIndents/>
      </w:pPr>
    </w:p>
    <w:p w14:paraId="7255456F" w14:textId="77777777" w:rsidR="00CC43D0" w:rsidRPr="00405E3F" w:rsidRDefault="00CC43D0" w:rsidP="00CC43D0">
      <w:pPr>
        <w:spacing w:line="240" w:lineRule="auto"/>
      </w:pPr>
      <w:r w:rsidRPr="00405E3F">
        <w:t xml:space="preserve">You can find all our press releases and press kits, as well as a wide selection of high resolution, downloadable photographs and video footage at our media website, </w:t>
      </w:r>
      <w:hyperlink r:id="rId8" w:history="1">
        <w:r w:rsidRPr="00405E3F">
          <w:rPr>
            <w:rStyle w:val="Hyperlink"/>
            <w:b/>
            <w:bCs/>
          </w:rPr>
          <w:t>PressClub</w:t>
        </w:r>
      </w:hyperlink>
      <w:r w:rsidRPr="00405E3F">
        <w:t>.</w:t>
      </w:r>
    </w:p>
    <w:p w14:paraId="4C559C86" w14:textId="2C8B38AF" w:rsidR="00CC43D0" w:rsidRDefault="00CC43D0" w:rsidP="00CC43D0">
      <w:r w:rsidRPr="00405E3F">
        <w:t xml:space="preserve">You can also follow marque on social media: </w:t>
      </w:r>
      <w:hyperlink r:id="rId9" w:history="1">
        <w:r w:rsidRPr="00405E3F">
          <w:rPr>
            <w:rStyle w:val="Hyperlink"/>
            <w:b/>
            <w:bCs/>
          </w:rPr>
          <w:t>LinkedIn</w:t>
        </w:r>
      </w:hyperlink>
      <w:r w:rsidRPr="00405E3F">
        <w:t xml:space="preserve">; </w:t>
      </w:r>
      <w:hyperlink r:id="rId10" w:history="1">
        <w:r w:rsidRPr="00405E3F">
          <w:rPr>
            <w:rStyle w:val="Hyperlink"/>
          </w:rPr>
          <w:t>YouTube</w:t>
        </w:r>
      </w:hyperlink>
      <w:r w:rsidRPr="00405E3F">
        <w:t>;</w:t>
      </w:r>
      <w:r w:rsidRPr="00405E3F">
        <w:rPr>
          <w:rFonts w:ascii="Riviera Nights Bold" w:hAnsi="Riviera Nights Bold"/>
          <w:b/>
          <w:bCs/>
        </w:rPr>
        <w:t xml:space="preserve"> </w:t>
      </w:r>
      <w:hyperlink r:id="rId11" w:history="1">
        <w:r w:rsidRPr="00405E3F">
          <w:rPr>
            <w:rStyle w:val="Hyperlink"/>
            <w:b/>
            <w:bCs/>
          </w:rPr>
          <w:t>Twitter</w:t>
        </w:r>
      </w:hyperlink>
      <w:r w:rsidRPr="00405E3F">
        <w:t xml:space="preserve">; </w:t>
      </w:r>
      <w:hyperlink r:id="rId12" w:history="1">
        <w:r w:rsidRPr="00405E3F">
          <w:rPr>
            <w:rStyle w:val="Hyperlink"/>
          </w:rPr>
          <w:t>Instagram</w:t>
        </w:r>
      </w:hyperlink>
      <w:r w:rsidRPr="00405E3F">
        <w:t xml:space="preserve">; and </w:t>
      </w:r>
      <w:hyperlink r:id="rId13" w:history="1">
        <w:r w:rsidRPr="00405E3F">
          <w:rPr>
            <w:rStyle w:val="Hyperlink"/>
          </w:rPr>
          <w:t>Facebook</w:t>
        </w:r>
      </w:hyperlink>
      <w:r w:rsidRPr="00405E3F">
        <w:t>.</w:t>
      </w:r>
    </w:p>
    <w:p w14:paraId="4D32456A" w14:textId="77777777" w:rsidR="00CC43D0" w:rsidRDefault="00CC43D0" w:rsidP="00CC43D0"/>
    <w:p w14:paraId="0B629B6C" w14:textId="77777777" w:rsidR="00CC43D0" w:rsidRPr="00405E3F" w:rsidRDefault="00CC43D0" w:rsidP="00CC43D0">
      <w:pPr>
        <w:spacing w:line="256" w:lineRule="auto"/>
      </w:pPr>
      <w:r w:rsidRPr="00405E3F">
        <w:t>CONTACTS | GOODWOOD</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CC43D0" w:rsidRPr="00405E3F" w14:paraId="72AA10B4" w14:textId="77777777" w:rsidTr="00D34A15">
        <w:tc>
          <w:tcPr>
            <w:tcW w:w="4559" w:type="dxa"/>
          </w:tcPr>
          <w:p w14:paraId="60F1306F" w14:textId="77777777" w:rsidR="00CC43D0" w:rsidRPr="00405E3F" w:rsidRDefault="00CC43D0" w:rsidP="00D34A15">
            <w:r w:rsidRPr="00405E3F">
              <w:rPr>
                <w:rFonts w:ascii="Riviera Nights Bold" w:hAnsi="Riviera Nights Bold"/>
                <w:b/>
                <w:bCs/>
              </w:rPr>
              <w:t>Director of Global Communications</w:t>
            </w:r>
            <w:r w:rsidRPr="00405E3F">
              <w:t xml:space="preserve"> </w:t>
            </w:r>
            <w:r w:rsidRPr="00405E3F">
              <w:br/>
              <w:t>Emma Begley</w:t>
            </w:r>
            <w:r w:rsidRPr="00405E3F">
              <w:br/>
              <w:t xml:space="preserve">+44 (0) 1243 384060 / </w:t>
            </w:r>
            <w:hyperlink r:id="rId14" w:history="1">
              <w:r w:rsidRPr="00405E3F">
                <w:rPr>
                  <w:rStyle w:val="Hyperlink"/>
                </w:rPr>
                <w:t>Email</w:t>
              </w:r>
            </w:hyperlink>
          </w:p>
        </w:tc>
        <w:tc>
          <w:tcPr>
            <w:tcW w:w="4797" w:type="dxa"/>
          </w:tcPr>
          <w:p w14:paraId="1FDC06FD" w14:textId="77777777" w:rsidR="00CC43D0" w:rsidRPr="00405E3F" w:rsidRDefault="00CC43D0" w:rsidP="00D34A15">
            <w:r w:rsidRPr="00405E3F">
              <w:rPr>
                <w:rFonts w:ascii="Riviera Nights Bold" w:hAnsi="Riviera Nights Bold"/>
                <w:b/>
                <w:bCs/>
              </w:rPr>
              <w:t>Head of Global Product Communications</w:t>
            </w:r>
            <w:r w:rsidRPr="00405E3F">
              <w:rPr>
                <w:rFonts w:ascii="Riviera Nights Bold" w:hAnsi="Riviera Nights Bold"/>
                <w:b/>
                <w:bCs/>
              </w:rPr>
              <w:br/>
            </w:r>
            <w:r w:rsidRPr="00405E3F">
              <w:t>Georgina Cox</w:t>
            </w:r>
            <w:r w:rsidRPr="00405E3F">
              <w:br/>
              <w:t>+44 (0) 7815 370878 /</w:t>
            </w:r>
            <w:r w:rsidRPr="00405E3F">
              <w:rPr>
                <w:rFonts w:ascii="Riviera Nights Black" w:hAnsi="Riviera Nights Black"/>
                <w:b/>
                <w:bCs/>
              </w:rPr>
              <w:t> </w:t>
            </w:r>
            <w:hyperlink r:id="rId15" w:history="1">
              <w:r w:rsidRPr="00405E3F">
                <w:rPr>
                  <w:rStyle w:val="Hyperlink"/>
                  <w:rFonts w:ascii="Riviera Nights Black" w:hAnsi="Riviera Nights Black"/>
                  <w:b/>
                  <w:bCs/>
                </w:rPr>
                <w:t>Email</w:t>
              </w:r>
            </w:hyperlink>
          </w:p>
          <w:p w14:paraId="5704EAA1" w14:textId="77777777" w:rsidR="00CC43D0" w:rsidRPr="00405E3F" w:rsidRDefault="00CC43D0" w:rsidP="00D34A15"/>
        </w:tc>
      </w:tr>
      <w:tr w:rsidR="00CC43D0" w:rsidRPr="00405E3F" w14:paraId="1D92CEF7" w14:textId="77777777" w:rsidTr="00D34A15">
        <w:tc>
          <w:tcPr>
            <w:tcW w:w="4559" w:type="dxa"/>
          </w:tcPr>
          <w:p w14:paraId="014FD104" w14:textId="77777777" w:rsidR="00CC43D0" w:rsidRPr="00405E3F" w:rsidRDefault="00CC43D0" w:rsidP="00D34A15">
            <w:r w:rsidRPr="00405E3F">
              <w:rPr>
                <w:rFonts w:ascii="Riviera Nights Bold" w:hAnsi="Riviera Nights Bold"/>
                <w:b/>
                <w:bCs/>
              </w:rPr>
              <w:t>Head of Corporate Relations</w:t>
            </w:r>
            <w:r w:rsidRPr="00405E3F">
              <w:rPr>
                <w:rFonts w:ascii="Riviera Nights Bold" w:hAnsi="Riviera Nights Bold"/>
                <w:b/>
                <w:bCs/>
              </w:rPr>
              <w:br/>
            </w:r>
            <w:r w:rsidRPr="00405E3F">
              <w:t>Andrew Ball</w:t>
            </w:r>
            <w:r w:rsidRPr="00405E3F">
              <w:br/>
              <w:t xml:space="preserve">+44 (0) 7185 244064 / </w:t>
            </w:r>
            <w:hyperlink r:id="rId16" w:history="1">
              <w:r w:rsidRPr="00405E3F">
                <w:rPr>
                  <w:rStyle w:val="Hyperlink"/>
                </w:rPr>
                <w:t>Email</w:t>
              </w:r>
            </w:hyperlink>
          </w:p>
        </w:tc>
        <w:tc>
          <w:tcPr>
            <w:tcW w:w="4797" w:type="dxa"/>
          </w:tcPr>
          <w:p w14:paraId="6E12313C" w14:textId="77777777" w:rsidR="00CC43D0" w:rsidRPr="00405E3F" w:rsidRDefault="00CC43D0" w:rsidP="00D34A15">
            <w:pPr>
              <w:rPr>
                <w:rStyle w:val="Hyperlink"/>
              </w:rPr>
            </w:pPr>
            <w:r w:rsidRPr="00405E3F">
              <w:rPr>
                <w:rFonts w:ascii="Riviera Nights Bold" w:hAnsi="Riviera Nights Bold"/>
                <w:b/>
                <w:bCs/>
              </w:rPr>
              <w:t>Global Product PR Manager</w:t>
            </w:r>
            <w:r w:rsidRPr="00405E3F">
              <w:br/>
              <w:t>Katie Sherman</w:t>
            </w:r>
            <w:r w:rsidRPr="00405E3F">
              <w:br/>
              <w:t>+</w:t>
            </w:r>
            <w:r w:rsidRPr="00405E3F">
              <w:rPr>
                <w:rFonts w:ascii="Riviera Nights Light" w:hAnsi="Riviera Nights Light"/>
                <w:color w:val="281432"/>
                <w:lang w:eastAsia="en-GB"/>
              </w:rPr>
              <w:t xml:space="preserve">44(0) 7815 244896 </w:t>
            </w:r>
            <w:r w:rsidRPr="00405E3F">
              <w:t xml:space="preserve">/ </w:t>
            </w:r>
            <w:hyperlink r:id="rId17" w:history="1">
              <w:r w:rsidRPr="00405E3F">
                <w:rPr>
                  <w:rStyle w:val="Hyperlink"/>
                </w:rPr>
                <w:t>Email</w:t>
              </w:r>
            </w:hyperlink>
          </w:p>
          <w:p w14:paraId="4AF7C023" w14:textId="77777777" w:rsidR="00CC43D0" w:rsidRPr="00405E3F" w:rsidRDefault="00CC43D0" w:rsidP="00D34A15"/>
        </w:tc>
      </w:tr>
      <w:tr w:rsidR="00CC43D0" w:rsidRPr="00405E3F" w14:paraId="32AC8D66" w14:textId="77777777" w:rsidTr="00D34A15">
        <w:tc>
          <w:tcPr>
            <w:tcW w:w="4559" w:type="dxa"/>
          </w:tcPr>
          <w:p w14:paraId="241AA1D0" w14:textId="77777777" w:rsidR="00CC43D0" w:rsidRPr="00405E3F" w:rsidRDefault="00CC43D0" w:rsidP="00D34A15">
            <w:pPr>
              <w:rPr>
                <w:rFonts w:ascii="Riviera Nights Bold" w:hAnsi="Riviera Nights Bold"/>
                <w:b/>
                <w:bCs/>
              </w:rPr>
            </w:pPr>
          </w:p>
        </w:tc>
        <w:tc>
          <w:tcPr>
            <w:tcW w:w="4797" w:type="dxa"/>
          </w:tcPr>
          <w:p w14:paraId="2CBE785D" w14:textId="77777777" w:rsidR="00CC43D0" w:rsidRPr="00405E3F" w:rsidRDefault="00CC43D0" w:rsidP="00D34A15">
            <w:r w:rsidRPr="00405E3F">
              <w:rPr>
                <w:rFonts w:ascii="Riviera Nights Bold" w:hAnsi="Riviera Nights Bold"/>
                <w:b/>
                <w:bCs/>
              </w:rPr>
              <w:t>United Kingdom and Ireland</w:t>
            </w:r>
            <w:r w:rsidRPr="00405E3F">
              <w:br/>
              <w:t>Isabel Matthews</w:t>
            </w:r>
            <w:r w:rsidRPr="00405E3F">
              <w:br/>
              <w:t xml:space="preserve">+44 (0) 7815 245127 / </w:t>
            </w:r>
            <w:hyperlink r:id="rId18" w:history="1">
              <w:r w:rsidRPr="00405E3F">
                <w:rPr>
                  <w:rStyle w:val="Hyperlink"/>
                </w:rPr>
                <w:t>Email</w:t>
              </w:r>
            </w:hyperlink>
          </w:p>
          <w:p w14:paraId="221C4C6C" w14:textId="77777777" w:rsidR="00CC43D0" w:rsidRPr="00405E3F" w:rsidRDefault="00CC43D0" w:rsidP="00D34A15">
            <w:pPr>
              <w:rPr>
                <w:rFonts w:ascii="Riviera Nights Bold" w:hAnsi="Riviera Nights Bold"/>
                <w:b/>
                <w:bCs/>
              </w:rPr>
            </w:pPr>
          </w:p>
        </w:tc>
      </w:tr>
    </w:tbl>
    <w:p w14:paraId="20B94472" w14:textId="77777777" w:rsidR="00CC43D0" w:rsidRPr="00405E3F" w:rsidRDefault="00CC43D0" w:rsidP="00CC43D0">
      <w:r w:rsidRPr="00405E3F">
        <w:t>CONTACTS | GLOBAL</w:t>
      </w:r>
    </w:p>
    <w:tbl>
      <w:tblPr>
        <w:tblStyle w:val="TableGrid"/>
        <w:tblW w:w="921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CC43D0" w:rsidRPr="00405E3F" w14:paraId="2C0D3F85" w14:textId="77777777" w:rsidTr="00D34A15">
        <w:tc>
          <w:tcPr>
            <w:tcW w:w="4564" w:type="dxa"/>
          </w:tcPr>
          <w:p w14:paraId="7E837A57" w14:textId="77777777" w:rsidR="00CC43D0" w:rsidRPr="002D047D" w:rsidRDefault="00CC43D0" w:rsidP="00D34A15">
            <w:r w:rsidRPr="00E50403">
              <w:rPr>
                <w:rFonts w:ascii="Riviera Nights Bold" w:hAnsi="Riviera Nights Bold"/>
                <w:b/>
                <w:bCs/>
              </w:rPr>
              <w:lastRenderedPageBreak/>
              <w:t>Asia Pacific</w:t>
            </w:r>
            <w:r w:rsidRPr="00405E3F">
              <w:br/>
              <w:t xml:space="preserve">Hal </w:t>
            </w:r>
            <w:proofErr w:type="spellStart"/>
            <w:r w:rsidRPr="00405E3F">
              <w:t>Serudin</w:t>
            </w:r>
            <w:proofErr w:type="spellEnd"/>
            <w:r w:rsidRPr="00405E3F">
              <w:br/>
              <w:t xml:space="preserve">+65 8161 2843 / </w:t>
            </w:r>
            <w:hyperlink r:id="rId19" w:history="1">
              <w:r w:rsidRPr="002D047D">
                <w:rPr>
                  <w:rStyle w:val="Hyperlink"/>
                </w:rPr>
                <w:t>Email</w:t>
              </w:r>
            </w:hyperlink>
          </w:p>
          <w:p w14:paraId="14F94CE6" w14:textId="77777777" w:rsidR="00CC43D0" w:rsidRPr="002D047D" w:rsidRDefault="00CC43D0" w:rsidP="00D34A15"/>
          <w:p w14:paraId="3B07DF9C" w14:textId="77777777" w:rsidR="00CC43D0" w:rsidRPr="002D047D" w:rsidRDefault="00CC43D0" w:rsidP="00D34A15">
            <w:pPr>
              <w:rPr>
                <w:rFonts w:ascii="Riviera Nights Bold" w:hAnsi="Riviera Nights Bold"/>
                <w:b/>
                <w:bCs/>
              </w:rPr>
            </w:pPr>
            <w:r w:rsidRPr="002D047D">
              <w:rPr>
                <w:rFonts w:ascii="Riviera Nights Bold" w:hAnsi="Riviera Nights Bold"/>
                <w:b/>
                <w:bCs/>
              </w:rPr>
              <w:t>Asia Pacific (Japan &amp; Korea)</w:t>
            </w:r>
          </w:p>
          <w:p w14:paraId="381A2529" w14:textId="77777777" w:rsidR="00CC43D0" w:rsidRPr="002D047D" w:rsidRDefault="00CC43D0" w:rsidP="00D34A15">
            <w:r w:rsidRPr="002D047D">
              <w:t>Yuki Imamura</w:t>
            </w:r>
          </w:p>
          <w:p w14:paraId="5E10664B" w14:textId="77777777" w:rsidR="00CC43D0" w:rsidRPr="002D047D" w:rsidRDefault="00CC43D0" w:rsidP="00D34A15">
            <w:hyperlink r:id="rId20" w:history="1">
              <w:r w:rsidRPr="002D047D">
                <w:t>+81-3-3276-9432</w:t>
              </w:r>
            </w:hyperlink>
            <w:r>
              <w:t xml:space="preserve"> / </w:t>
            </w:r>
            <w:hyperlink r:id="rId21" w:history="1">
              <w:r w:rsidRPr="002D047D">
                <w:rPr>
                  <w:rStyle w:val="Hyperlink"/>
                </w:rPr>
                <w:t>Email</w:t>
              </w:r>
            </w:hyperlink>
          </w:p>
          <w:p w14:paraId="36312144" w14:textId="77777777" w:rsidR="00CC43D0" w:rsidRPr="002D047D" w:rsidRDefault="00CC43D0" w:rsidP="00D34A15"/>
        </w:tc>
        <w:tc>
          <w:tcPr>
            <w:tcW w:w="4650" w:type="dxa"/>
          </w:tcPr>
          <w:p w14:paraId="15D5F543" w14:textId="77777777" w:rsidR="00CC43D0" w:rsidRPr="00405E3F" w:rsidRDefault="00CC43D0" w:rsidP="00D34A15">
            <w:pPr>
              <w:rPr>
                <w:rFonts w:ascii="Riviera Nights Bold" w:hAnsi="Riviera Nights Bold"/>
                <w:b/>
                <w:bCs/>
              </w:rPr>
            </w:pPr>
            <w:r w:rsidRPr="00405E3F">
              <w:rPr>
                <w:rFonts w:ascii="Riviera Nights Bold" w:hAnsi="Riviera Nights Bold"/>
                <w:b/>
                <w:bCs/>
              </w:rPr>
              <w:t>China</w:t>
            </w:r>
          </w:p>
          <w:p w14:paraId="4C2ED0B9" w14:textId="77777777" w:rsidR="00CC43D0" w:rsidRPr="00405E3F" w:rsidRDefault="00CC43D0" w:rsidP="00D34A15">
            <w:proofErr w:type="spellStart"/>
            <w:r w:rsidRPr="00405E3F">
              <w:t>Ou</w:t>
            </w:r>
            <w:proofErr w:type="spellEnd"/>
            <w:r w:rsidRPr="00405E3F">
              <w:t xml:space="preserve"> Sun</w:t>
            </w:r>
          </w:p>
          <w:p w14:paraId="3B0A2AB0" w14:textId="77777777" w:rsidR="00CC43D0" w:rsidRDefault="00CC43D0" w:rsidP="00D34A15">
            <w:pPr>
              <w:rPr>
                <w:rStyle w:val="Hyperlink"/>
                <w:b/>
                <w:bCs/>
              </w:rPr>
            </w:pPr>
            <w:r w:rsidRPr="00405E3F">
              <w:t xml:space="preserve">+86 186 1195 8135 / </w:t>
            </w:r>
            <w:hyperlink r:id="rId22" w:history="1">
              <w:r w:rsidRPr="00405E3F">
                <w:rPr>
                  <w:rStyle w:val="Hyperlink"/>
                  <w:b/>
                  <w:bCs/>
                </w:rPr>
                <w:t>Email</w:t>
              </w:r>
            </w:hyperlink>
          </w:p>
          <w:p w14:paraId="101487D8" w14:textId="77777777" w:rsidR="00CC43D0" w:rsidRDefault="00CC43D0" w:rsidP="00D34A15">
            <w:pPr>
              <w:rPr>
                <w:rStyle w:val="Hyperlink"/>
                <w:b/>
                <w:bCs/>
              </w:rPr>
            </w:pPr>
          </w:p>
          <w:p w14:paraId="7EAC1E24" w14:textId="77777777" w:rsidR="00CC43D0" w:rsidRPr="00405E3F" w:rsidRDefault="00CC43D0" w:rsidP="00D34A15">
            <w:pPr>
              <w:rPr>
                <w:rFonts w:ascii="Riviera Nights Bold" w:hAnsi="Riviera Nights Bold"/>
                <w:b/>
                <w:bCs/>
              </w:rPr>
            </w:pPr>
            <w:r w:rsidRPr="00405E3F">
              <w:rPr>
                <w:rFonts w:ascii="Riviera Nights Bold" w:hAnsi="Riviera Nights Bold"/>
                <w:b/>
                <w:bCs/>
              </w:rPr>
              <w:t>The Americas</w:t>
            </w:r>
            <w:r w:rsidRPr="00405E3F">
              <w:br/>
              <w:t xml:space="preserve">Gerry </w:t>
            </w:r>
            <w:proofErr w:type="spellStart"/>
            <w:r w:rsidRPr="00405E3F">
              <w:t>Spahn</w:t>
            </w:r>
            <w:proofErr w:type="spellEnd"/>
            <w:r w:rsidRPr="00405E3F">
              <w:br/>
              <w:t xml:space="preserve">+1 201 930 8308 / </w:t>
            </w:r>
            <w:hyperlink r:id="rId23" w:history="1">
              <w:r w:rsidRPr="00405E3F">
                <w:rPr>
                  <w:rStyle w:val="Hyperlink"/>
                </w:rPr>
                <w:t>Email</w:t>
              </w:r>
            </w:hyperlink>
          </w:p>
        </w:tc>
      </w:tr>
      <w:tr w:rsidR="00CC43D0" w:rsidRPr="00405E3F" w14:paraId="026E2D17" w14:textId="77777777" w:rsidTr="00D34A15">
        <w:tc>
          <w:tcPr>
            <w:tcW w:w="4564" w:type="dxa"/>
          </w:tcPr>
          <w:p w14:paraId="134A8F49" w14:textId="77777777" w:rsidR="00CC43D0" w:rsidRPr="00405E3F" w:rsidRDefault="00CC43D0" w:rsidP="00D34A15">
            <w:pPr>
              <w:rPr>
                <w:rStyle w:val="Hyperlink"/>
              </w:rPr>
            </w:pPr>
            <w:r w:rsidRPr="00405E3F">
              <w:rPr>
                <w:rFonts w:ascii="Riviera Nights Bold" w:hAnsi="Riviera Nights Bold"/>
                <w:b/>
                <w:bCs/>
              </w:rPr>
              <w:t>Central/Eastern Europe and CIS</w:t>
            </w:r>
            <w:r w:rsidRPr="00405E3F">
              <w:br/>
              <w:t xml:space="preserve">Frank </w:t>
            </w:r>
            <w:proofErr w:type="spellStart"/>
            <w:r w:rsidRPr="00405E3F">
              <w:t>Tiemann</w:t>
            </w:r>
            <w:proofErr w:type="spellEnd"/>
            <w:r w:rsidRPr="00405E3F">
              <w:br/>
              <w:t xml:space="preserve">+49 (0) 160 9697 5807 / </w:t>
            </w:r>
            <w:hyperlink r:id="rId24" w:history="1">
              <w:r w:rsidRPr="00405E3F">
                <w:rPr>
                  <w:rStyle w:val="Hyperlink"/>
                </w:rPr>
                <w:t>Email</w:t>
              </w:r>
            </w:hyperlink>
          </w:p>
          <w:p w14:paraId="2E679F50" w14:textId="77777777" w:rsidR="00CC43D0" w:rsidRPr="00405E3F" w:rsidRDefault="00CC43D0" w:rsidP="00D34A15"/>
        </w:tc>
        <w:tc>
          <w:tcPr>
            <w:tcW w:w="4650" w:type="dxa"/>
          </w:tcPr>
          <w:p w14:paraId="585797F4" w14:textId="77777777" w:rsidR="00CC43D0" w:rsidRPr="00405E3F" w:rsidRDefault="00CC43D0" w:rsidP="00D34A15">
            <w:pPr>
              <w:rPr>
                <w:rFonts w:ascii="Riviera Nights Bold" w:hAnsi="Riviera Nights Bold"/>
                <w:b/>
                <w:bCs/>
              </w:rPr>
            </w:pPr>
            <w:r w:rsidRPr="00405E3F">
              <w:rPr>
                <w:rFonts w:ascii="Riviera Nights Bold" w:hAnsi="Riviera Nights Bold"/>
                <w:b/>
                <w:bCs/>
              </w:rPr>
              <w:t>Middle East and Africa</w:t>
            </w:r>
            <w:r w:rsidRPr="00405E3F">
              <w:t xml:space="preserve"> </w:t>
            </w:r>
            <w:r w:rsidRPr="00405E3F">
              <w:br/>
              <w:t xml:space="preserve">Rami </w:t>
            </w:r>
            <w:proofErr w:type="spellStart"/>
            <w:r w:rsidRPr="00405E3F">
              <w:t>Joudi</w:t>
            </w:r>
            <w:proofErr w:type="spellEnd"/>
            <w:r w:rsidRPr="00405E3F">
              <w:br/>
              <w:t xml:space="preserve">+971 56 171 7883 / </w:t>
            </w:r>
            <w:hyperlink r:id="rId25" w:history="1">
              <w:r w:rsidRPr="00405E3F">
                <w:rPr>
                  <w:rStyle w:val="Hyperlink"/>
                </w:rPr>
                <w:t>Email</w:t>
              </w:r>
            </w:hyperlink>
          </w:p>
          <w:p w14:paraId="336D47F4" w14:textId="77777777" w:rsidR="00CC43D0" w:rsidRPr="00405E3F" w:rsidRDefault="00CC43D0" w:rsidP="00D34A15">
            <w:pPr>
              <w:rPr>
                <w:rFonts w:ascii="Riviera Nights Bold" w:hAnsi="Riviera Nights Bold"/>
                <w:b/>
                <w:bCs/>
              </w:rPr>
            </w:pPr>
          </w:p>
        </w:tc>
      </w:tr>
      <w:tr w:rsidR="00CC43D0" w:rsidRPr="00405E3F" w14:paraId="631A5F4B" w14:textId="77777777" w:rsidTr="00D34A15">
        <w:tc>
          <w:tcPr>
            <w:tcW w:w="4564" w:type="dxa"/>
          </w:tcPr>
          <w:p w14:paraId="57C48FD7" w14:textId="77777777" w:rsidR="00CC43D0" w:rsidRPr="00405E3F" w:rsidRDefault="00CC43D0" w:rsidP="00D34A15">
            <w:pPr>
              <w:rPr>
                <w:rFonts w:ascii="Riviera Nights Bold" w:hAnsi="Riviera Nights Bold"/>
                <w:b/>
                <w:bCs/>
              </w:rPr>
            </w:pPr>
            <w:r w:rsidRPr="00405E3F">
              <w:rPr>
                <w:rFonts w:ascii="Riviera Nights Bold" w:hAnsi="Riviera Nights Bold"/>
                <w:b/>
                <w:bCs/>
              </w:rPr>
              <w:t>Central and Western Europe</w:t>
            </w:r>
            <w:r w:rsidRPr="00405E3F">
              <w:t xml:space="preserve"> </w:t>
            </w:r>
            <w:r w:rsidRPr="00405E3F">
              <w:br/>
              <w:t xml:space="preserve">Ruth </w:t>
            </w:r>
            <w:proofErr w:type="spellStart"/>
            <w:r w:rsidRPr="00405E3F">
              <w:t>Hilse</w:t>
            </w:r>
            <w:proofErr w:type="spellEnd"/>
            <w:r w:rsidRPr="00405E3F">
              <w:br/>
              <w:t xml:space="preserve">+49 (0) 89 382 60064 / </w:t>
            </w:r>
            <w:hyperlink r:id="rId26" w:history="1">
              <w:r w:rsidRPr="00405E3F">
                <w:rPr>
                  <w:rStyle w:val="Hyperlink"/>
                </w:rPr>
                <w:t>Email</w:t>
              </w:r>
            </w:hyperlink>
          </w:p>
        </w:tc>
        <w:tc>
          <w:tcPr>
            <w:tcW w:w="4650" w:type="dxa"/>
          </w:tcPr>
          <w:p w14:paraId="2ACF05B3" w14:textId="77777777" w:rsidR="00CC43D0" w:rsidRPr="00405E3F" w:rsidRDefault="00CC43D0" w:rsidP="00D34A15">
            <w:pPr>
              <w:rPr>
                <w:rFonts w:ascii="Riviera Nights Bold" w:hAnsi="Riviera Nights Bold"/>
                <w:b/>
                <w:bCs/>
              </w:rPr>
            </w:pPr>
          </w:p>
        </w:tc>
      </w:tr>
    </w:tbl>
    <w:p w14:paraId="2549A131" w14:textId="77777777" w:rsidR="00B0776A" w:rsidRDefault="00B0776A" w:rsidP="002A3F1E">
      <w:pPr>
        <w:pStyle w:val="Bullets"/>
        <w:numPr>
          <w:ilvl w:val="0"/>
          <w:numId w:val="0"/>
        </w:numPr>
      </w:pPr>
    </w:p>
    <w:sectPr w:rsidR="00B0776A" w:rsidSect="00020B23">
      <w:headerReference w:type="default" r:id="rId27"/>
      <w:footerReference w:type="default" r:id="rId28"/>
      <w:pgSz w:w="11906" w:h="16838"/>
      <w:pgMar w:top="2438" w:right="1389" w:bottom="2835"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CAE4" w14:textId="77777777" w:rsidR="00C65AD4" w:rsidRDefault="00C65AD4" w:rsidP="001F6D78">
      <w:pPr>
        <w:spacing w:after="0" w:line="240" w:lineRule="auto"/>
      </w:pPr>
      <w:r>
        <w:separator/>
      </w:r>
    </w:p>
  </w:endnote>
  <w:endnote w:type="continuationSeparator" w:id="0">
    <w:p w14:paraId="7EF163BE" w14:textId="77777777" w:rsidR="00C65AD4" w:rsidRDefault="00C65AD4"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notTrueType/>
    <w:pitch w:val="default"/>
  </w:font>
  <w:font w:name="Riviera Nights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Black">
    <w:panose1 w:val="020B0A04000000000000"/>
    <w:charset w:val="4D"/>
    <w:family w:val="swiss"/>
    <w:notTrueType/>
    <w:pitch w:val="variable"/>
    <w:sig w:usb0="00000007" w:usb1="00000001" w:usb2="00000000" w:usb3="00000000" w:csb0="00000093" w:csb1="00000000"/>
  </w:font>
  <w:font w:name="Riviera Nights">
    <w:panose1 w:val="020B0604020202020204"/>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3AF3"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The Drive, Westhampnett, Chichester, PO18 0SH, UK    +44 (0)1243 384000    enquiries@rolls-roycemotorcars.com    www.rolls-roycemotorcars.com</w:t>
    </w:r>
  </w:p>
  <w:p w14:paraId="3EAE4568"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rsidR="001F6D78">
      <w:rPr>
        <w:noProof/>
        <w:lang w:eastAsia="en-GB"/>
      </w:rPr>
      <w:drawing>
        <wp:anchor distT="0" distB="0" distL="114300" distR="114300" simplePos="0" relativeHeight="251660288" behindDoc="1" locked="1" layoutInCell="1" allowOverlap="1" wp14:anchorId="014F6EA5" wp14:editId="5F546EBB">
          <wp:simplePos x="0" y="0"/>
          <wp:positionH relativeFrom="page">
            <wp:posOffset>2898140</wp:posOffset>
          </wp:positionH>
          <wp:positionV relativeFrom="page">
            <wp:posOffset>9380220</wp:posOffset>
          </wp:positionV>
          <wp:extent cx="1767840" cy="4387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2C21" w14:textId="77777777" w:rsidR="00C65AD4" w:rsidRDefault="00C65AD4" w:rsidP="001F6D78">
      <w:pPr>
        <w:spacing w:after="0" w:line="240" w:lineRule="auto"/>
      </w:pPr>
      <w:r>
        <w:separator/>
      </w:r>
    </w:p>
  </w:footnote>
  <w:footnote w:type="continuationSeparator" w:id="0">
    <w:p w14:paraId="4D950815" w14:textId="77777777" w:rsidR="00C65AD4" w:rsidRDefault="00C65AD4"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3793" w14:textId="77777777" w:rsidR="001F6D78" w:rsidRDefault="001F6D78">
    <w:pPr>
      <w:pStyle w:val="Header"/>
    </w:pPr>
    <w:r>
      <w:rPr>
        <w:noProof/>
        <w:lang w:eastAsia="en-GB"/>
      </w:rPr>
      <w:drawing>
        <wp:anchor distT="0" distB="0" distL="114300" distR="114300" simplePos="0" relativeHeight="251659264" behindDoc="0" locked="1" layoutInCell="1" allowOverlap="1" wp14:anchorId="461C7CF8" wp14:editId="4DF313E7">
          <wp:simplePos x="0" y="0"/>
          <wp:positionH relativeFrom="page">
            <wp:align>center</wp:align>
          </wp:positionH>
          <wp:positionV relativeFrom="page">
            <wp:posOffset>428625</wp:posOffset>
          </wp:positionV>
          <wp:extent cx="410400" cy="540000"/>
          <wp:effectExtent l="0" t="0" r="0" b="6350"/>
          <wp:wrapNone/>
          <wp:docPr id="3" name="Picture 3"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6AE8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01E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6260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B0B3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287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4E76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34AA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1012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88C2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CC9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9B7DC7"/>
    <w:multiLevelType w:val="hybridMultilevel"/>
    <w:tmpl w:val="3078D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CC5796"/>
    <w:multiLevelType w:val="hybridMultilevel"/>
    <w:tmpl w:val="B28C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D6E35"/>
    <w:multiLevelType w:val="hybridMultilevel"/>
    <w:tmpl w:val="7B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A54211"/>
    <w:multiLevelType w:val="hybridMultilevel"/>
    <w:tmpl w:val="81E6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7B40E4"/>
    <w:multiLevelType w:val="hybridMultilevel"/>
    <w:tmpl w:val="37AC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8678CC"/>
    <w:multiLevelType w:val="hybridMultilevel"/>
    <w:tmpl w:val="124E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4A62673"/>
    <w:multiLevelType w:val="multilevel"/>
    <w:tmpl w:val="96863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63387B"/>
    <w:multiLevelType w:val="hybridMultilevel"/>
    <w:tmpl w:val="08BE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109767">
    <w:abstractNumId w:val="13"/>
  </w:num>
  <w:num w:numId="2" w16cid:durableId="1565413613">
    <w:abstractNumId w:val="19"/>
  </w:num>
  <w:num w:numId="3" w16cid:durableId="830024771">
    <w:abstractNumId w:val="0"/>
  </w:num>
  <w:num w:numId="4" w16cid:durableId="33776323">
    <w:abstractNumId w:val="1"/>
  </w:num>
  <w:num w:numId="5" w16cid:durableId="567230952">
    <w:abstractNumId w:val="2"/>
  </w:num>
  <w:num w:numId="6" w16cid:durableId="1919553490">
    <w:abstractNumId w:val="3"/>
  </w:num>
  <w:num w:numId="7" w16cid:durableId="2077123525">
    <w:abstractNumId w:val="8"/>
  </w:num>
  <w:num w:numId="8" w16cid:durableId="2106686260">
    <w:abstractNumId w:val="4"/>
  </w:num>
  <w:num w:numId="9" w16cid:durableId="1164129654">
    <w:abstractNumId w:val="5"/>
  </w:num>
  <w:num w:numId="10" w16cid:durableId="840004804">
    <w:abstractNumId w:val="6"/>
  </w:num>
  <w:num w:numId="11" w16cid:durableId="1672249129">
    <w:abstractNumId w:val="7"/>
  </w:num>
  <w:num w:numId="12" w16cid:durableId="198712014">
    <w:abstractNumId w:val="9"/>
  </w:num>
  <w:num w:numId="13" w16cid:durableId="1525051447">
    <w:abstractNumId w:val="21"/>
  </w:num>
  <w:num w:numId="14" w16cid:durableId="2099862271">
    <w:abstractNumId w:val="10"/>
  </w:num>
  <w:num w:numId="15" w16cid:durableId="812603517">
    <w:abstractNumId w:val="23"/>
  </w:num>
  <w:num w:numId="16" w16cid:durableId="691108194">
    <w:abstractNumId w:val="14"/>
  </w:num>
  <w:num w:numId="17" w16cid:durableId="1241599716">
    <w:abstractNumId w:val="17"/>
  </w:num>
  <w:num w:numId="18" w16cid:durableId="1121919504">
    <w:abstractNumId w:val="16"/>
  </w:num>
  <w:num w:numId="19" w16cid:durableId="1892770190">
    <w:abstractNumId w:val="11"/>
  </w:num>
  <w:num w:numId="20" w16cid:durableId="632830202">
    <w:abstractNumId w:val="18"/>
  </w:num>
  <w:num w:numId="21" w16cid:durableId="1845195439">
    <w:abstractNumId w:val="13"/>
  </w:num>
  <w:num w:numId="22" w16cid:durableId="1998730992">
    <w:abstractNumId w:val="13"/>
  </w:num>
  <w:num w:numId="23" w16cid:durableId="293371358">
    <w:abstractNumId w:val="22"/>
  </w:num>
  <w:num w:numId="24" w16cid:durableId="854271135">
    <w:abstractNumId w:val="15"/>
  </w:num>
  <w:num w:numId="25" w16cid:durableId="1394044452">
    <w:abstractNumId w:val="20"/>
  </w:num>
  <w:num w:numId="26" w16cid:durableId="708567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3D0"/>
    <w:rsid w:val="00001796"/>
    <w:rsid w:val="00004BEC"/>
    <w:rsid w:val="00020B23"/>
    <w:rsid w:val="00025377"/>
    <w:rsid w:val="00026089"/>
    <w:rsid w:val="0002612E"/>
    <w:rsid w:val="000351AC"/>
    <w:rsid w:val="000467B1"/>
    <w:rsid w:val="000478FC"/>
    <w:rsid w:val="00054FD1"/>
    <w:rsid w:val="00060AB5"/>
    <w:rsid w:val="00062265"/>
    <w:rsid w:val="0006369C"/>
    <w:rsid w:val="00064EC6"/>
    <w:rsid w:val="00067DA0"/>
    <w:rsid w:val="00072C75"/>
    <w:rsid w:val="00074C27"/>
    <w:rsid w:val="00092B0F"/>
    <w:rsid w:val="0009321B"/>
    <w:rsid w:val="000943F5"/>
    <w:rsid w:val="000967A4"/>
    <w:rsid w:val="00097B9D"/>
    <w:rsid w:val="000A4B91"/>
    <w:rsid w:val="000A6C3F"/>
    <w:rsid w:val="000B44F4"/>
    <w:rsid w:val="000B7D93"/>
    <w:rsid w:val="000C4BA2"/>
    <w:rsid w:val="000C63AE"/>
    <w:rsid w:val="000C795E"/>
    <w:rsid w:val="000D08D9"/>
    <w:rsid w:val="000E3807"/>
    <w:rsid w:val="000E76D4"/>
    <w:rsid w:val="000F45FA"/>
    <w:rsid w:val="00110741"/>
    <w:rsid w:val="001136B5"/>
    <w:rsid w:val="00113A10"/>
    <w:rsid w:val="00113DD3"/>
    <w:rsid w:val="001170ED"/>
    <w:rsid w:val="00120ACA"/>
    <w:rsid w:val="001240E7"/>
    <w:rsid w:val="001271F3"/>
    <w:rsid w:val="0013511D"/>
    <w:rsid w:val="001524CF"/>
    <w:rsid w:val="00153FF7"/>
    <w:rsid w:val="001703F4"/>
    <w:rsid w:val="00175CCD"/>
    <w:rsid w:val="00176947"/>
    <w:rsid w:val="00186D7E"/>
    <w:rsid w:val="00187A98"/>
    <w:rsid w:val="00194253"/>
    <w:rsid w:val="0019514D"/>
    <w:rsid w:val="001A3665"/>
    <w:rsid w:val="001A4824"/>
    <w:rsid w:val="001A4E5A"/>
    <w:rsid w:val="001B1675"/>
    <w:rsid w:val="001D30EA"/>
    <w:rsid w:val="001D3353"/>
    <w:rsid w:val="001D5A11"/>
    <w:rsid w:val="001D679B"/>
    <w:rsid w:val="001D7447"/>
    <w:rsid w:val="001E37B0"/>
    <w:rsid w:val="001E4F9D"/>
    <w:rsid w:val="001F0F67"/>
    <w:rsid w:val="001F1656"/>
    <w:rsid w:val="001F27D4"/>
    <w:rsid w:val="001F5193"/>
    <w:rsid w:val="001F6D78"/>
    <w:rsid w:val="00206ECF"/>
    <w:rsid w:val="00211583"/>
    <w:rsid w:val="00220F1B"/>
    <w:rsid w:val="0022219B"/>
    <w:rsid w:val="002312EF"/>
    <w:rsid w:val="00245D20"/>
    <w:rsid w:val="00255BD3"/>
    <w:rsid w:val="002638F7"/>
    <w:rsid w:val="00263FC5"/>
    <w:rsid w:val="00265077"/>
    <w:rsid w:val="00267E38"/>
    <w:rsid w:val="002714F7"/>
    <w:rsid w:val="00273B35"/>
    <w:rsid w:val="00280E4F"/>
    <w:rsid w:val="0028116A"/>
    <w:rsid w:val="00281578"/>
    <w:rsid w:val="0028482A"/>
    <w:rsid w:val="00284C1D"/>
    <w:rsid w:val="00285D2D"/>
    <w:rsid w:val="00291E7E"/>
    <w:rsid w:val="002A3F1E"/>
    <w:rsid w:val="002A44A3"/>
    <w:rsid w:val="002A7D1B"/>
    <w:rsid w:val="002B0273"/>
    <w:rsid w:val="002B7736"/>
    <w:rsid w:val="002C28FB"/>
    <w:rsid w:val="002C5B39"/>
    <w:rsid w:val="002C7383"/>
    <w:rsid w:val="002D01BC"/>
    <w:rsid w:val="002D1BBA"/>
    <w:rsid w:val="002D282B"/>
    <w:rsid w:val="002D30B4"/>
    <w:rsid w:val="002D6860"/>
    <w:rsid w:val="002D7A17"/>
    <w:rsid w:val="002E3F9C"/>
    <w:rsid w:val="002F7098"/>
    <w:rsid w:val="00302740"/>
    <w:rsid w:val="0030391F"/>
    <w:rsid w:val="00310DA5"/>
    <w:rsid w:val="0031378F"/>
    <w:rsid w:val="00314ED6"/>
    <w:rsid w:val="003152BC"/>
    <w:rsid w:val="003255BA"/>
    <w:rsid w:val="00332885"/>
    <w:rsid w:val="00333B09"/>
    <w:rsid w:val="00334A6D"/>
    <w:rsid w:val="00337C65"/>
    <w:rsid w:val="003404DB"/>
    <w:rsid w:val="003429E4"/>
    <w:rsid w:val="003439B0"/>
    <w:rsid w:val="003470FE"/>
    <w:rsid w:val="00355B74"/>
    <w:rsid w:val="00355C4E"/>
    <w:rsid w:val="00355C96"/>
    <w:rsid w:val="00357489"/>
    <w:rsid w:val="0037049C"/>
    <w:rsid w:val="00377ADB"/>
    <w:rsid w:val="00383162"/>
    <w:rsid w:val="00393EBA"/>
    <w:rsid w:val="003A45F6"/>
    <w:rsid w:val="003A4D4E"/>
    <w:rsid w:val="003D44ED"/>
    <w:rsid w:val="003E4109"/>
    <w:rsid w:val="003F60D9"/>
    <w:rsid w:val="00400A11"/>
    <w:rsid w:val="00406E84"/>
    <w:rsid w:val="00407064"/>
    <w:rsid w:val="00412D90"/>
    <w:rsid w:val="004229F8"/>
    <w:rsid w:val="004277F2"/>
    <w:rsid w:val="00430F55"/>
    <w:rsid w:val="00434BC7"/>
    <w:rsid w:val="00436A1F"/>
    <w:rsid w:val="00437691"/>
    <w:rsid w:val="00441835"/>
    <w:rsid w:val="004521C7"/>
    <w:rsid w:val="00460782"/>
    <w:rsid w:val="00467E25"/>
    <w:rsid w:val="004759B2"/>
    <w:rsid w:val="00480876"/>
    <w:rsid w:val="00483D92"/>
    <w:rsid w:val="00484391"/>
    <w:rsid w:val="004920EF"/>
    <w:rsid w:val="004A0908"/>
    <w:rsid w:val="004A1431"/>
    <w:rsid w:val="004A3C50"/>
    <w:rsid w:val="004A77D0"/>
    <w:rsid w:val="004B7EB7"/>
    <w:rsid w:val="004C4BAB"/>
    <w:rsid w:val="004C4BC8"/>
    <w:rsid w:val="004C67CE"/>
    <w:rsid w:val="004D1720"/>
    <w:rsid w:val="004D2269"/>
    <w:rsid w:val="004D65C7"/>
    <w:rsid w:val="004E2476"/>
    <w:rsid w:val="004E6EE4"/>
    <w:rsid w:val="004E7E1D"/>
    <w:rsid w:val="004F50CC"/>
    <w:rsid w:val="004F79D5"/>
    <w:rsid w:val="00503593"/>
    <w:rsid w:val="005051D4"/>
    <w:rsid w:val="00516C1A"/>
    <w:rsid w:val="00516DF4"/>
    <w:rsid w:val="00520732"/>
    <w:rsid w:val="00543614"/>
    <w:rsid w:val="00543641"/>
    <w:rsid w:val="00544B7A"/>
    <w:rsid w:val="00554FEF"/>
    <w:rsid w:val="005577FD"/>
    <w:rsid w:val="00582F63"/>
    <w:rsid w:val="00583A0C"/>
    <w:rsid w:val="00584B83"/>
    <w:rsid w:val="00586586"/>
    <w:rsid w:val="005A316B"/>
    <w:rsid w:val="005A6D48"/>
    <w:rsid w:val="005A6F20"/>
    <w:rsid w:val="005B330D"/>
    <w:rsid w:val="005B7FAB"/>
    <w:rsid w:val="005C0BDD"/>
    <w:rsid w:val="005C13CD"/>
    <w:rsid w:val="005C26D6"/>
    <w:rsid w:val="005E4A0A"/>
    <w:rsid w:val="005F1DD9"/>
    <w:rsid w:val="005F5274"/>
    <w:rsid w:val="00602744"/>
    <w:rsid w:val="00603134"/>
    <w:rsid w:val="00604651"/>
    <w:rsid w:val="00605CE2"/>
    <w:rsid w:val="006143B9"/>
    <w:rsid w:val="00614D9B"/>
    <w:rsid w:val="006251F8"/>
    <w:rsid w:val="00627FF0"/>
    <w:rsid w:val="0063502C"/>
    <w:rsid w:val="006452E7"/>
    <w:rsid w:val="00653A4F"/>
    <w:rsid w:val="00657EDE"/>
    <w:rsid w:val="0066261D"/>
    <w:rsid w:val="00663480"/>
    <w:rsid w:val="00663839"/>
    <w:rsid w:val="00687CA1"/>
    <w:rsid w:val="006947F7"/>
    <w:rsid w:val="006B3698"/>
    <w:rsid w:val="006B5EC3"/>
    <w:rsid w:val="006B6A3A"/>
    <w:rsid w:val="006C4875"/>
    <w:rsid w:val="006D1E6E"/>
    <w:rsid w:val="006D6F5A"/>
    <w:rsid w:val="006E23FC"/>
    <w:rsid w:val="006E3D8F"/>
    <w:rsid w:val="006E75E5"/>
    <w:rsid w:val="006F29CA"/>
    <w:rsid w:val="006F61BA"/>
    <w:rsid w:val="006F7E6E"/>
    <w:rsid w:val="00711299"/>
    <w:rsid w:val="00713232"/>
    <w:rsid w:val="007155E9"/>
    <w:rsid w:val="00732C6F"/>
    <w:rsid w:val="0073445E"/>
    <w:rsid w:val="007426E6"/>
    <w:rsid w:val="00746AA4"/>
    <w:rsid w:val="007503C9"/>
    <w:rsid w:val="007533BA"/>
    <w:rsid w:val="00773CB8"/>
    <w:rsid w:val="0077757B"/>
    <w:rsid w:val="007816AA"/>
    <w:rsid w:val="00795F7F"/>
    <w:rsid w:val="007A01D4"/>
    <w:rsid w:val="007A53A6"/>
    <w:rsid w:val="007B246D"/>
    <w:rsid w:val="007B268E"/>
    <w:rsid w:val="007B2E8C"/>
    <w:rsid w:val="007C03F4"/>
    <w:rsid w:val="007C0C81"/>
    <w:rsid w:val="007C7AFE"/>
    <w:rsid w:val="007D42AF"/>
    <w:rsid w:val="007D698C"/>
    <w:rsid w:val="007D786B"/>
    <w:rsid w:val="007D7F22"/>
    <w:rsid w:val="007E621B"/>
    <w:rsid w:val="007E66D9"/>
    <w:rsid w:val="007F12FC"/>
    <w:rsid w:val="007F390F"/>
    <w:rsid w:val="0080376E"/>
    <w:rsid w:val="0080456E"/>
    <w:rsid w:val="00815FEE"/>
    <w:rsid w:val="0082127F"/>
    <w:rsid w:val="008233CE"/>
    <w:rsid w:val="00836926"/>
    <w:rsid w:val="0083763C"/>
    <w:rsid w:val="00841A2D"/>
    <w:rsid w:val="0085730B"/>
    <w:rsid w:val="00860D0F"/>
    <w:rsid w:val="00864BFC"/>
    <w:rsid w:val="00871682"/>
    <w:rsid w:val="00871A8F"/>
    <w:rsid w:val="0088127A"/>
    <w:rsid w:val="0088458F"/>
    <w:rsid w:val="00887CE5"/>
    <w:rsid w:val="008976F2"/>
    <w:rsid w:val="008A4AA9"/>
    <w:rsid w:val="008B1ABC"/>
    <w:rsid w:val="008B3EDC"/>
    <w:rsid w:val="008B7A90"/>
    <w:rsid w:val="008C0334"/>
    <w:rsid w:val="008C23C0"/>
    <w:rsid w:val="008D00CB"/>
    <w:rsid w:val="008D64FA"/>
    <w:rsid w:val="008E156E"/>
    <w:rsid w:val="008E608E"/>
    <w:rsid w:val="0090705C"/>
    <w:rsid w:val="009104F7"/>
    <w:rsid w:val="009135DC"/>
    <w:rsid w:val="009237AF"/>
    <w:rsid w:val="00923E5C"/>
    <w:rsid w:val="00926481"/>
    <w:rsid w:val="009267A4"/>
    <w:rsid w:val="00934309"/>
    <w:rsid w:val="0093512A"/>
    <w:rsid w:val="009354AB"/>
    <w:rsid w:val="009473D6"/>
    <w:rsid w:val="009570D4"/>
    <w:rsid w:val="0095757C"/>
    <w:rsid w:val="00961993"/>
    <w:rsid w:val="00961E80"/>
    <w:rsid w:val="00977851"/>
    <w:rsid w:val="0098121B"/>
    <w:rsid w:val="009912C4"/>
    <w:rsid w:val="00992EBF"/>
    <w:rsid w:val="009939EB"/>
    <w:rsid w:val="00994195"/>
    <w:rsid w:val="009971C1"/>
    <w:rsid w:val="009A0FAA"/>
    <w:rsid w:val="009A5078"/>
    <w:rsid w:val="009A5874"/>
    <w:rsid w:val="009B5CC1"/>
    <w:rsid w:val="009C061B"/>
    <w:rsid w:val="009D4095"/>
    <w:rsid w:val="009D662C"/>
    <w:rsid w:val="009F6646"/>
    <w:rsid w:val="00A00CBD"/>
    <w:rsid w:val="00A05BBF"/>
    <w:rsid w:val="00A074C4"/>
    <w:rsid w:val="00A229CC"/>
    <w:rsid w:val="00A25F19"/>
    <w:rsid w:val="00A2784B"/>
    <w:rsid w:val="00A31A1A"/>
    <w:rsid w:val="00A359B6"/>
    <w:rsid w:val="00A40B57"/>
    <w:rsid w:val="00A42B78"/>
    <w:rsid w:val="00A43262"/>
    <w:rsid w:val="00A456B8"/>
    <w:rsid w:val="00A51AF5"/>
    <w:rsid w:val="00A5216B"/>
    <w:rsid w:val="00A52611"/>
    <w:rsid w:val="00A5642B"/>
    <w:rsid w:val="00A62180"/>
    <w:rsid w:val="00A7282B"/>
    <w:rsid w:val="00A73A3A"/>
    <w:rsid w:val="00A85845"/>
    <w:rsid w:val="00A92BC9"/>
    <w:rsid w:val="00AA4CD8"/>
    <w:rsid w:val="00AA6B6E"/>
    <w:rsid w:val="00AC1D28"/>
    <w:rsid w:val="00AC2845"/>
    <w:rsid w:val="00AC5663"/>
    <w:rsid w:val="00AC5A09"/>
    <w:rsid w:val="00AD3896"/>
    <w:rsid w:val="00AD68C8"/>
    <w:rsid w:val="00AE0E1D"/>
    <w:rsid w:val="00AE4905"/>
    <w:rsid w:val="00AE7092"/>
    <w:rsid w:val="00AE74F2"/>
    <w:rsid w:val="00AF1FA1"/>
    <w:rsid w:val="00AF6424"/>
    <w:rsid w:val="00AF6B01"/>
    <w:rsid w:val="00B0776A"/>
    <w:rsid w:val="00B15FCB"/>
    <w:rsid w:val="00B21363"/>
    <w:rsid w:val="00B26222"/>
    <w:rsid w:val="00B34E72"/>
    <w:rsid w:val="00B46ED4"/>
    <w:rsid w:val="00B5153B"/>
    <w:rsid w:val="00B549FE"/>
    <w:rsid w:val="00B63102"/>
    <w:rsid w:val="00B63B80"/>
    <w:rsid w:val="00B95DC8"/>
    <w:rsid w:val="00BA64DB"/>
    <w:rsid w:val="00BA766F"/>
    <w:rsid w:val="00BB5692"/>
    <w:rsid w:val="00BB7AA7"/>
    <w:rsid w:val="00BC3F0B"/>
    <w:rsid w:val="00BC5D52"/>
    <w:rsid w:val="00BC6F52"/>
    <w:rsid w:val="00BD42E0"/>
    <w:rsid w:val="00BE3B84"/>
    <w:rsid w:val="00BF4FAE"/>
    <w:rsid w:val="00C14CB4"/>
    <w:rsid w:val="00C16874"/>
    <w:rsid w:val="00C25A63"/>
    <w:rsid w:val="00C34A5A"/>
    <w:rsid w:val="00C424EB"/>
    <w:rsid w:val="00C508BF"/>
    <w:rsid w:val="00C52083"/>
    <w:rsid w:val="00C5334B"/>
    <w:rsid w:val="00C60F18"/>
    <w:rsid w:val="00C63864"/>
    <w:rsid w:val="00C65AD4"/>
    <w:rsid w:val="00C76166"/>
    <w:rsid w:val="00C91DA8"/>
    <w:rsid w:val="00C95A3C"/>
    <w:rsid w:val="00CA546F"/>
    <w:rsid w:val="00CB0F5A"/>
    <w:rsid w:val="00CB2280"/>
    <w:rsid w:val="00CC43D0"/>
    <w:rsid w:val="00CD0020"/>
    <w:rsid w:val="00CD2EB7"/>
    <w:rsid w:val="00CE2ECB"/>
    <w:rsid w:val="00CF4CEE"/>
    <w:rsid w:val="00D002E0"/>
    <w:rsid w:val="00D02E04"/>
    <w:rsid w:val="00D10608"/>
    <w:rsid w:val="00D16E99"/>
    <w:rsid w:val="00D20F9F"/>
    <w:rsid w:val="00D26562"/>
    <w:rsid w:val="00D307DB"/>
    <w:rsid w:val="00D35FA3"/>
    <w:rsid w:val="00D377EA"/>
    <w:rsid w:val="00D51EB1"/>
    <w:rsid w:val="00D52321"/>
    <w:rsid w:val="00D53869"/>
    <w:rsid w:val="00D57E17"/>
    <w:rsid w:val="00D61C0B"/>
    <w:rsid w:val="00D62BB4"/>
    <w:rsid w:val="00D6322B"/>
    <w:rsid w:val="00D650DE"/>
    <w:rsid w:val="00D70445"/>
    <w:rsid w:val="00D73B7D"/>
    <w:rsid w:val="00D756C4"/>
    <w:rsid w:val="00D76148"/>
    <w:rsid w:val="00D77E0D"/>
    <w:rsid w:val="00D81AA5"/>
    <w:rsid w:val="00D86FD2"/>
    <w:rsid w:val="00D8759F"/>
    <w:rsid w:val="00D925E1"/>
    <w:rsid w:val="00DA01CB"/>
    <w:rsid w:val="00DB0231"/>
    <w:rsid w:val="00DD0D89"/>
    <w:rsid w:val="00DD64C0"/>
    <w:rsid w:val="00DD7243"/>
    <w:rsid w:val="00DE16D8"/>
    <w:rsid w:val="00DE4E7E"/>
    <w:rsid w:val="00DF0E49"/>
    <w:rsid w:val="00E02554"/>
    <w:rsid w:val="00E1365B"/>
    <w:rsid w:val="00E216A7"/>
    <w:rsid w:val="00E3548A"/>
    <w:rsid w:val="00E3553F"/>
    <w:rsid w:val="00E43F0E"/>
    <w:rsid w:val="00E44D8D"/>
    <w:rsid w:val="00E50207"/>
    <w:rsid w:val="00E51C4C"/>
    <w:rsid w:val="00E604C2"/>
    <w:rsid w:val="00E607AA"/>
    <w:rsid w:val="00E62E0B"/>
    <w:rsid w:val="00E63287"/>
    <w:rsid w:val="00E639F7"/>
    <w:rsid w:val="00E7008E"/>
    <w:rsid w:val="00E70178"/>
    <w:rsid w:val="00E71B0B"/>
    <w:rsid w:val="00E77CBC"/>
    <w:rsid w:val="00E8343E"/>
    <w:rsid w:val="00E90826"/>
    <w:rsid w:val="00E93E74"/>
    <w:rsid w:val="00EA22E2"/>
    <w:rsid w:val="00EA25FD"/>
    <w:rsid w:val="00EB7360"/>
    <w:rsid w:val="00ED5742"/>
    <w:rsid w:val="00ED616D"/>
    <w:rsid w:val="00EE18F8"/>
    <w:rsid w:val="00EE7BCF"/>
    <w:rsid w:val="00EE7D87"/>
    <w:rsid w:val="00EF353C"/>
    <w:rsid w:val="00EF644C"/>
    <w:rsid w:val="00F03E31"/>
    <w:rsid w:val="00F05822"/>
    <w:rsid w:val="00F05FDF"/>
    <w:rsid w:val="00F14432"/>
    <w:rsid w:val="00F1660F"/>
    <w:rsid w:val="00F21D44"/>
    <w:rsid w:val="00F21F3A"/>
    <w:rsid w:val="00F2401B"/>
    <w:rsid w:val="00F255E9"/>
    <w:rsid w:val="00F269D5"/>
    <w:rsid w:val="00F35A1C"/>
    <w:rsid w:val="00F37825"/>
    <w:rsid w:val="00F44E70"/>
    <w:rsid w:val="00F46401"/>
    <w:rsid w:val="00F52987"/>
    <w:rsid w:val="00F540D7"/>
    <w:rsid w:val="00F6377B"/>
    <w:rsid w:val="00F70C06"/>
    <w:rsid w:val="00F755EE"/>
    <w:rsid w:val="00F83B65"/>
    <w:rsid w:val="00F87B51"/>
    <w:rsid w:val="00FA0D5E"/>
    <w:rsid w:val="00FA4F04"/>
    <w:rsid w:val="00FA5AC3"/>
    <w:rsid w:val="00FB53F1"/>
    <w:rsid w:val="00FC0A30"/>
    <w:rsid w:val="00FC29BB"/>
    <w:rsid w:val="00FC6008"/>
    <w:rsid w:val="00FE0045"/>
    <w:rsid w:val="00FE03BE"/>
    <w:rsid w:val="00FE263E"/>
    <w:rsid w:val="00FE61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A1BD7"/>
  <w15:docId w15:val="{5B94D76C-3095-594C-AF2B-D57BC178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character" w:styleId="UnresolvedMention">
    <w:name w:val="Unresolved Mention"/>
    <w:basedOn w:val="DefaultParagraphFont"/>
    <w:uiPriority w:val="99"/>
    <w:semiHidden/>
    <w:unhideWhenUsed/>
    <w:rsid w:val="00A456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hyperlink" Target="mailto:ruth.hilse@rolls-roycemotorcars.com" TargetMode="External"/><Relationship Id="rId3" Type="http://schemas.openxmlformats.org/officeDocument/2006/relationships/styles" Target="styles.xml"/><Relationship Id="rId21" Type="http://schemas.openxmlformats.org/officeDocument/2006/relationships/hyperlink" Target="mailto:%09Yuki.Imamura@rolls-roycemotorcars.com"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mailto:Katie.Sherman@rolls-roycemotorcars.com" TargetMode="External"/><Relationship Id="rId25" Type="http://schemas.openxmlformats.org/officeDocument/2006/relationships/hyperlink" Target="mailto:rami.joudi@rolls-roycemotorcars.com" TargetMode="Externa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tel:+81-3-3276-94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frank.tiemann@rolls-roycemotorcars.com" TargetMode="External"/><Relationship Id="rId5" Type="http://schemas.openxmlformats.org/officeDocument/2006/relationships/webSettings" Target="webSettings.xml"/><Relationship Id="rId15" Type="http://schemas.openxmlformats.org/officeDocument/2006/relationships/hyperlink" Target="mailto:Georgina.Cox@rolls-roycemotorcars.com" TargetMode="External"/><Relationship Id="rId23" Type="http://schemas.openxmlformats.org/officeDocument/2006/relationships/hyperlink" Target="mailto:gerry.spahn@rolls-roycemotorcarsna.com" TargetMode="External"/><Relationship Id="rId28" Type="http://schemas.openxmlformats.org/officeDocument/2006/relationships/footer" Target="footer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emma.begley@rolls-roycemotorcars.com" TargetMode="External"/><Relationship Id="rId22" Type="http://schemas.openxmlformats.org/officeDocument/2006/relationships/hyperlink" Target="mailto:Ou.Sun@rolls-roycemotorcars.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muscat/Library/Group%20Containers/UBF8T346G9.Office/User%20Content.localized/Templates.localized/Rolls%20Royce%20PR%20template.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A4EB0-F7DD-44F4-817E-8C7F0AA5F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Rolls Royce PR template.dotx</Template>
  <TotalTime>4</TotalTime>
  <Pages>6</Pages>
  <Words>1530</Words>
  <Characters>8723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Muscat</cp:lastModifiedBy>
  <cp:revision>1</cp:revision>
  <cp:lastPrinted>2022-09-29T10:12:00Z</cp:lastPrinted>
  <dcterms:created xsi:type="dcterms:W3CDTF">2023-05-30T09:25:00Z</dcterms:created>
  <dcterms:modified xsi:type="dcterms:W3CDTF">2023-05-30T09:30:00Z</dcterms:modified>
</cp:coreProperties>
</file>