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3A2A" w14:textId="77777777" w:rsidR="00AC3CC1" w:rsidRPr="00405E3F" w:rsidRDefault="00E71C09">
      <w:pPr>
        <w:pStyle w:val="Title"/>
        <w:spacing w:line="360" w:lineRule="auto"/>
        <w:rPr>
          <w:rFonts w:ascii="Riviera Nights Light" w:hAnsi="Riviera Nights Light"/>
        </w:rPr>
      </w:pPr>
      <w:bookmarkStart w:id="0" w:name="_Hlk81849140"/>
      <w:r w:rsidRPr="00405E3F">
        <w:rPr>
          <w:rFonts w:ascii="Riviera Nights Light" w:hAnsi="Riviera Nights Light"/>
        </w:rPr>
        <w:t xml:space="preserve">ROLLS-ROYCE </w:t>
      </w:r>
      <w:r w:rsidRPr="00405E3F">
        <w:rPr>
          <w:rFonts w:ascii="Arial" w:hAnsi="Arial" w:cs="Arial"/>
        </w:rPr>
        <w:t>│</w:t>
      </w:r>
      <w:r w:rsidRPr="00405E3F">
        <w:rPr>
          <w:rFonts w:ascii="Riviera Nights Light" w:hAnsi="Riviera Nights Light"/>
        </w:rPr>
        <w:t xml:space="preserve"> </w:t>
      </w:r>
      <w:r w:rsidRPr="00405E3F">
        <w:rPr>
          <w:rFonts w:ascii="Riviera Nights Light" w:eastAsia="SimSun" w:hAnsi="Riviera Nights Light" w:cs="Times New Roman"/>
        </w:rPr>
        <w:t>MEDIA INFORMATION</w:t>
      </w:r>
    </w:p>
    <w:bookmarkEnd w:id="0"/>
    <w:p w14:paraId="6A225750" w14:textId="77777777" w:rsidR="00AC3CC1" w:rsidRPr="00405E3F" w:rsidRDefault="00AC3CC1">
      <w:pPr>
        <w:tabs>
          <w:tab w:val="left" w:pos="7655"/>
        </w:tabs>
        <w:spacing w:after="0"/>
        <w:ind w:left="440"/>
        <w:jc w:val="center"/>
        <w:rPr>
          <w:rFonts w:asciiTheme="majorHAnsi" w:hAnsiTheme="majorHAnsi" w:cs="Arial"/>
          <w:color w:val="333333"/>
          <w:sz w:val="27"/>
          <w:szCs w:val="27"/>
        </w:rPr>
      </w:pPr>
    </w:p>
    <w:p w14:paraId="672CBF15" w14:textId="6024504B" w:rsidR="00AC3CC1" w:rsidRPr="00A02024" w:rsidRDefault="00E211F6" w:rsidP="00A02024">
      <w:pPr>
        <w:jc w:val="center"/>
        <w:rPr>
          <w:rFonts w:ascii="Riviera Nights Medium" w:eastAsia="SimSun" w:hAnsi="Riviera Nights Medium" w:cs="Times New Roman"/>
          <w:sz w:val="32"/>
          <w:szCs w:val="32"/>
        </w:rPr>
      </w:pPr>
      <w:r w:rsidRPr="00A02024">
        <w:rPr>
          <w:rFonts w:ascii="Riviera Nights Medium" w:eastAsia="SimSun" w:hAnsi="Riviera Nights Medium" w:cs="Times New Roman"/>
          <w:sz w:val="32"/>
          <w:szCs w:val="32"/>
        </w:rPr>
        <w:t xml:space="preserve">ROLLS-ROYCE </w:t>
      </w:r>
      <w:r w:rsidR="0076626A" w:rsidRPr="00A02024">
        <w:rPr>
          <w:rFonts w:ascii="Riviera Nights Medium" w:eastAsia="SimSun" w:hAnsi="Riviera Nights Medium" w:cs="Times New Roman"/>
          <w:sz w:val="32"/>
          <w:szCs w:val="32"/>
        </w:rPr>
        <w:t xml:space="preserve">CELEBRATES </w:t>
      </w:r>
      <w:r w:rsidR="00955104" w:rsidRPr="00A02024">
        <w:rPr>
          <w:rFonts w:ascii="Riviera Nights Medium" w:eastAsia="SimSun" w:hAnsi="Riviera Nights Medium" w:cs="Times New Roman"/>
          <w:sz w:val="32"/>
          <w:szCs w:val="32"/>
        </w:rPr>
        <w:t xml:space="preserve">CHINA PREMIERE </w:t>
      </w:r>
      <w:r w:rsidR="0076626A" w:rsidRPr="00A02024">
        <w:rPr>
          <w:rFonts w:ascii="Riviera Nights Medium" w:eastAsia="SimSun" w:hAnsi="Riviera Nights Medium" w:cs="Times New Roman"/>
          <w:sz w:val="32"/>
          <w:szCs w:val="32"/>
        </w:rPr>
        <w:t xml:space="preserve">OF SPECTRE </w:t>
      </w:r>
      <w:r w:rsidR="00A02024">
        <w:rPr>
          <w:rFonts w:ascii="Riviera Nights Medium" w:eastAsia="SimSun" w:hAnsi="Riviera Nights Medium" w:cs="Times New Roman"/>
          <w:sz w:val="32"/>
          <w:szCs w:val="32"/>
        </w:rPr>
        <w:br/>
      </w:r>
      <w:r w:rsidR="0076626A" w:rsidRPr="00A02024">
        <w:rPr>
          <w:rFonts w:ascii="Riviera Nights Medium" w:eastAsia="SimSun" w:hAnsi="Riviera Nights Medium" w:cs="Times New Roman"/>
          <w:sz w:val="32"/>
          <w:szCs w:val="32"/>
        </w:rPr>
        <w:t xml:space="preserve">AS WELL AS STUNNING BESPOKE CREATIONS </w:t>
      </w:r>
      <w:r w:rsidR="00A02024">
        <w:rPr>
          <w:rFonts w:ascii="Riviera Nights Medium" w:eastAsia="SimSun" w:hAnsi="Riviera Nights Medium" w:cs="Times New Roman"/>
          <w:sz w:val="32"/>
          <w:szCs w:val="32"/>
        </w:rPr>
        <w:br/>
      </w:r>
      <w:r w:rsidR="00955104" w:rsidRPr="00A02024">
        <w:rPr>
          <w:rFonts w:ascii="Riviera Nights Medium" w:eastAsia="SimSun" w:hAnsi="Riviera Nights Medium" w:cs="Times New Roman"/>
          <w:sz w:val="32"/>
          <w:szCs w:val="32"/>
        </w:rPr>
        <w:t>AT</w:t>
      </w:r>
      <w:r w:rsidR="0076626A" w:rsidRPr="00A02024">
        <w:rPr>
          <w:rFonts w:ascii="Riviera Nights Medium" w:eastAsia="SimSun" w:hAnsi="Riviera Nights Medium" w:cs="Times New Roman"/>
          <w:sz w:val="32"/>
          <w:szCs w:val="32"/>
        </w:rPr>
        <w:t xml:space="preserve"> </w:t>
      </w:r>
      <w:r w:rsidR="00955104" w:rsidRPr="00A02024">
        <w:rPr>
          <w:rFonts w:ascii="Riviera Nights Medium" w:eastAsia="SimSun" w:hAnsi="Riviera Nights Medium" w:cs="Times New Roman"/>
          <w:sz w:val="32"/>
          <w:szCs w:val="32"/>
        </w:rPr>
        <w:t>AUTO SHANGHAI 2023</w:t>
      </w:r>
    </w:p>
    <w:p w14:paraId="3AAB7E6B" w14:textId="77777777" w:rsidR="00AC3CC1" w:rsidRPr="00405E3F" w:rsidRDefault="00AC3CC1">
      <w:pPr>
        <w:spacing w:afterLines="50" w:after="120"/>
        <w:jc w:val="center"/>
        <w:rPr>
          <w:caps/>
          <w:sz w:val="32"/>
          <w:szCs w:val="32"/>
        </w:rPr>
      </w:pPr>
    </w:p>
    <w:p w14:paraId="601D9707" w14:textId="5DCCF55F" w:rsidR="00AC3CC1" w:rsidRPr="00405E3F" w:rsidRDefault="00E71C09">
      <w:pPr>
        <w:spacing w:afterLines="150" w:after="360"/>
        <w:rPr>
          <w:rFonts w:ascii="Riviera Nights Light" w:eastAsia="Noto Sans SC Light" w:hAnsi="Riviera Nights Light" w:cs="Times New Roman"/>
        </w:rPr>
      </w:pPr>
      <w:r w:rsidRPr="00405E3F">
        <w:rPr>
          <w:rFonts w:ascii="Riviera Nights Light" w:eastAsia="Noto Sans SC Light" w:hAnsi="Riviera Nights Light" w:cs="Times New Roman"/>
        </w:rPr>
        <w:t>18 April 2023, Shanghai, China</w:t>
      </w:r>
      <w:r w:rsidR="00955104" w:rsidRPr="00405E3F">
        <w:rPr>
          <w:rFonts w:ascii="Riviera Nights Light" w:eastAsia="Noto Sans SC Light" w:hAnsi="Riviera Nights Light" w:cs="Times New Roman"/>
        </w:rPr>
        <w:tab/>
      </w:r>
      <w:r w:rsidR="00955104" w:rsidRPr="00405E3F">
        <w:rPr>
          <w:rFonts w:ascii="Riviera Nights Light" w:eastAsia="Noto Sans SC Light" w:hAnsi="Riviera Nights Light" w:cs="Times New Roman"/>
        </w:rPr>
        <w:tab/>
      </w:r>
      <w:r w:rsidR="00955104" w:rsidRPr="00405E3F">
        <w:rPr>
          <w:rFonts w:ascii="Riviera Nights Light" w:eastAsia="Noto Sans SC Light" w:hAnsi="Riviera Nights Light" w:cs="Times New Roman"/>
        </w:rPr>
        <w:tab/>
      </w:r>
      <w:r w:rsidR="00955104" w:rsidRPr="00405E3F">
        <w:rPr>
          <w:rFonts w:ascii="Riviera Nights Light" w:eastAsia="Noto Sans SC Light" w:hAnsi="Riviera Nights Light" w:cs="Times New Roman"/>
        </w:rPr>
        <w:tab/>
      </w:r>
      <w:r w:rsidR="00955104" w:rsidRPr="00405E3F">
        <w:rPr>
          <w:rFonts w:ascii="Riviera Nights Light" w:eastAsia="Noto Sans SC Light" w:hAnsi="Riviera Nights Light" w:cs="Times New Roman"/>
        </w:rPr>
        <w:tab/>
      </w:r>
      <w:r w:rsidR="00955104" w:rsidRPr="00405E3F">
        <w:rPr>
          <w:rFonts w:ascii="Riviera Nights Light" w:eastAsia="Noto Sans SC Light" w:hAnsi="Riviera Nights Light" w:cs="Times New Roman"/>
          <w:color w:val="FF0000"/>
        </w:rPr>
        <w:t xml:space="preserve"> </w:t>
      </w:r>
    </w:p>
    <w:p w14:paraId="6A37BE4F" w14:textId="40132985" w:rsidR="00AC3CC1" w:rsidRPr="00405E3F" w:rsidRDefault="00E71C09" w:rsidP="00A02024">
      <w:pPr>
        <w:pStyle w:val="ListParagraph"/>
        <w:numPr>
          <w:ilvl w:val="0"/>
          <w:numId w:val="2"/>
        </w:numPr>
        <w:ind w:hanging="720"/>
        <w:rPr>
          <w:rFonts w:ascii="Riviera Nights Light" w:eastAsia="Noto Sans SC Light" w:hAnsi="Riviera Nights Light" w:cs="Times New Roman"/>
        </w:rPr>
      </w:pPr>
      <w:r w:rsidRPr="00405E3F">
        <w:rPr>
          <w:rFonts w:ascii="Riviera Nights Light" w:eastAsia="Noto Sans SC Light" w:hAnsi="Riviera Nights Light" w:cs="Times New Roman"/>
        </w:rPr>
        <w:t xml:space="preserve">Rolls-Royce Spectre, the world’s first </w:t>
      </w:r>
      <w:r w:rsidR="00464C0A" w:rsidRPr="00405E3F">
        <w:rPr>
          <w:rFonts w:ascii="Riviera Nights Light" w:eastAsia="Noto Sans SC Light" w:hAnsi="Riviera Nights Light" w:cs="Times New Roman"/>
        </w:rPr>
        <w:t>u</w:t>
      </w:r>
      <w:r w:rsidRPr="00405E3F">
        <w:rPr>
          <w:rFonts w:ascii="Riviera Nights Light" w:eastAsia="Noto Sans SC Light" w:hAnsi="Riviera Nights Light" w:cs="Times New Roman"/>
        </w:rPr>
        <w:t>ltra-</w:t>
      </w:r>
      <w:r w:rsidR="00464C0A" w:rsidRPr="00405E3F">
        <w:rPr>
          <w:rFonts w:ascii="Riviera Nights Light" w:eastAsia="Noto Sans SC Light" w:hAnsi="Riviera Nights Light" w:cs="Times New Roman"/>
        </w:rPr>
        <w:t>l</w:t>
      </w:r>
      <w:r w:rsidRPr="00405E3F">
        <w:rPr>
          <w:rFonts w:ascii="Riviera Nights Light" w:eastAsia="Noto Sans SC Light" w:hAnsi="Riviera Nights Light" w:cs="Times New Roman"/>
        </w:rPr>
        <w:t xml:space="preserve">uxury </w:t>
      </w:r>
      <w:r w:rsidR="00464C0A" w:rsidRPr="00405E3F">
        <w:rPr>
          <w:rFonts w:ascii="Riviera Nights Light" w:eastAsia="Noto Sans SC Light" w:hAnsi="Riviera Nights Light" w:cs="Times New Roman"/>
        </w:rPr>
        <w:t>e</w:t>
      </w:r>
      <w:r w:rsidRPr="00405E3F">
        <w:rPr>
          <w:rFonts w:ascii="Riviera Nights Light" w:eastAsia="Noto Sans SC Light" w:hAnsi="Riviera Nights Light" w:cs="Times New Roman"/>
        </w:rPr>
        <w:t xml:space="preserve">lectric </w:t>
      </w:r>
      <w:r w:rsidR="00464C0A" w:rsidRPr="00405E3F">
        <w:rPr>
          <w:rFonts w:ascii="Riviera Nights Light" w:eastAsia="Noto Sans SC Light" w:hAnsi="Riviera Nights Light" w:cs="Times New Roman"/>
        </w:rPr>
        <w:t>s</w:t>
      </w:r>
      <w:r w:rsidRPr="00405E3F">
        <w:rPr>
          <w:rFonts w:ascii="Riviera Nights Light" w:eastAsia="Noto Sans SC Light" w:hAnsi="Riviera Nights Light" w:cs="Times New Roman"/>
        </w:rPr>
        <w:t xml:space="preserve">uper </w:t>
      </w:r>
      <w:r w:rsidR="00464C0A" w:rsidRPr="00405E3F">
        <w:rPr>
          <w:rFonts w:ascii="Riviera Nights Light" w:eastAsia="Noto Sans SC Light" w:hAnsi="Riviera Nights Light" w:cs="Times New Roman"/>
        </w:rPr>
        <w:t>c</w:t>
      </w:r>
      <w:r w:rsidRPr="00405E3F">
        <w:rPr>
          <w:rFonts w:ascii="Riviera Nights Light" w:eastAsia="Noto Sans SC Light" w:hAnsi="Riviera Nights Light" w:cs="Times New Roman"/>
        </w:rPr>
        <w:t xml:space="preserve">oupé, </w:t>
      </w:r>
      <w:r w:rsidR="00A57388" w:rsidRPr="00405E3F">
        <w:rPr>
          <w:rFonts w:ascii="Riviera Nights Light" w:eastAsia="Noto Sans SC Light" w:hAnsi="Riviera Nights Light" w:cs="Times New Roman"/>
        </w:rPr>
        <w:t>celebrates its China debut at Auto Shanghai 2023</w:t>
      </w:r>
    </w:p>
    <w:p w14:paraId="368B1501" w14:textId="3DA51EFA" w:rsidR="00C843E6" w:rsidRPr="00405E3F" w:rsidRDefault="001D74F8" w:rsidP="00A02024">
      <w:pPr>
        <w:pStyle w:val="ListParagraph"/>
        <w:numPr>
          <w:ilvl w:val="0"/>
          <w:numId w:val="2"/>
        </w:numPr>
        <w:ind w:hanging="720"/>
        <w:rPr>
          <w:rFonts w:ascii="Riviera Nights Light" w:eastAsia="Noto Sans SC Light" w:hAnsi="Riviera Nights Light" w:cs="Times New Roman"/>
        </w:rPr>
      </w:pPr>
      <w:r w:rsidRPr="00405E3F">
        <w:rPr>
          <w:rFonts w:ascii="Riviera Nights Light" w:eastAsia="Noto Sans SC Light" w:hAnsi="Riviera Nights Light" w:cs="Times New Roman"/>
          <w:lang w:eastAsia="zh-CN"/>
        </w:rPr>
        <w:t xml:space="preserve">A </w:t>
      </w:r>
      <w:r w:rsidR="00E71C09" w:rsidRPr="00405E3F">
        <w:rPr>
          <w:rFonts w:ascii="Riviera Nights Light" w:eastAsia="Noto Sans SC Light" w:hAnsi="Riviera Nights Light" w:cs="Times New Roman"/>
          <w:lang w:eastAsia="zh-CN"/>
        </w:rPr>
        <w:t>Rolls-Royce first</w:t>
      </w:r>
      <w:r w:rsidRPr="00405E3F">
        <w:rPr>
          <w:rFonts w:ascii="Riviera Nights Light" w:eastAsia="Noto Sans SC Light" w:hAnsi="Riviera Nights Light" w:cs="Times New Roman"/>
          <w:lang w:eastAsia="zh-CN"/>
        </w:rPr>
        <w:t xml:space="preserve"> and an</w:t>
      </w:r>
      <w:r w:rsidR="00E71C09" w:rsidRPr="00405E3F">
        <w:rPr>
          <w:rFonts w:ascii="Riviera Nights Light" w:eastAsia="Noto Sans SC Light" w:hAnsi="Riviera Nights Light" w:cs="Times New Roman"/>
          <w:lang w:eastAsia="zh-CN"/>
        </w:rPr>
        <w:t xml:space="preserve"> electric car second</w:t>
      </w:r>
      <w:r w:rsidR="0020346B" w:rsidRPr="00405E3F">
        <w:rPr>
          <w:rFonts w:ascii="Riviera Nights Light" w:eastAsia="Noto Sans SC Light" w:hAnsi="Riviera Nights Light" w:cs="Times New Roman"/>
          <w:lang w:eastAsia="zh-CN"/>
        </w:rPr>
        <w:t>:</w:t>
      </w:r>
      <w:r w:rsidR="00D252BC" w:rsidRPr="00405E3F">
        <w:rPr>
          <w:rFonts w:ascii="Riviera Nights Light" w:eastAsia="Noto Sans SC Light" w:hAnsi="Riviera Nights Light" w:cs="Times New Roman"/>
          <w:lang w:eastAsia="zh-CN"/>
        </w:rPr>
        <w:t xml:space="preserve"> Spectre </w:t>
      </w:r>
      <w:r w:rsidR="0020346B" w:rsidRPr="00405E3F">
        <w:rPr>
          <w:rFonts w:ascii="Riviera Nights Light" w:eastAsia="Noto Sans SC Light" w:hAnsi="Riviera Nights Light" w:cs="Times New Roman"/>
          <w:lang w:eastAsia="zh-CN"/>
        </w:rPr>
        <w:t xml:space="preserve">is </w:t>
      </w:r>
      <w:r w:rsidRPr="00405E3F">
        <w:rPr>
          <w:rFonts w:ascii="Riviera Nights Light" w:eastAsia="Noto Sans SC Light" w:hAnsi="Riviera Nights Light" w:cs="Times New Roman"/>
          <w:lang w:eastAsia="zh-CN"/>
        </w:rPr>
        <w:t xml:space="preserve">greeted by clients as </w:t>
      </w:r>
      <w:r w:rsidR="00C843E6" w:rsidRPr="00405E3F">
        <w:rPr>
          <w:rFonts w:ascii="Riviera Nights Light" w:eastAsia="Noto Sans SC Light" w:hAnsi="Riviera Nights Light" w:cs="Times New Roman"/>
          <w:lang w:eastAsia="zh-CN"/>
        </w:rPr>
        <w:t xml:space="preserve">a powerful </w:t>
      </w:r>
      <w:r w:rsidR="00955104" w:rsidRPr="00405E3F">
        <w:rPr>
          <w:rFonts w:ascii="Riviera Nights Light" w:eastAsia="Noto Sans SC Light" w:hAnsi="Riviera Nights Light" w:cs="Times New Roman"/>
          <w:lang w:eastAsia="zh-CN"/>
        </w:rPr>
        <w:t xml:space="preserve">step into a bold new future as the brand prepares to become fully electric </w:t>
      </w:r>
      <w:r w:rsidR="00C843E6" w:rsidRPr="00405E3F">
        <w:rPr>
          <w:rFonts w:ascii="Riviera Nights Light" w:eastAsia="Noto Sans SC Light" w:hAnsi="Riviera Nights Light" w:cs="Times New Roman"/>
          <w:lang w:eastAsia="zh-CN"/>
        </w:rPr>
        <w:t xml:space="preserve">by the end of </w:t>
      </w:r>
      <w:proofErr w:type="gramStart"/>
      <w:r w:rsidR="00C843E6" w:rsidRPr="00405E3F">
        <w:rPr>
          <w:rFonts w:ascii="Riviera Nights Light" w:eastAsia="Noto Sans SC Light" w:hAnsi="Riviera Nights Light" w:cs="Times New Roman"/>
          <w:lang w:eastAsia="zh-CN"/>
        </w:rPr>
        <w:t>2030</w:t>
      </w:r>
      <w:proofErr w:type="gramEnd"/>
    </w:p>
    <w:p w14:paraId="57208A38" w14:textId="68486FD7" w:rsidR="002978FA" w:rsidRPr="00405E3F" w:rsidRDefault="002978FA" w:rsidP="00A02024">
      <w:pPr>
        <w:pStyle w:val="ListParagraph"/>
        <w:numPr>
          <w:ilvl w:val="0"/>
          <w:numId w:val="2"/>
        </w:numPr>
        <w:ind w:hanging="720"/>
        <w:rPr>
          <w:rFonts w:ascii="Riviera Nights Light" w:eastAsia="Noto Sans SC Light" w:hAnsi="Riviera Nights Light" w:cs="Times New Roman"/>
        </w:rPr>
      </w:pPr>
      <w:r w:rsidRPr="00405E3F">
        <w:rPr>
          <w:rFonts w:ascii="Riviera Nights Light" w:eastAsia="Noto Sans SC Light" w:hAnsi="Riviera Nights Light" w:cs="Times New Roman"/>
        </w:rPr>
        <w:t>Rolls-Royce Bespoke unveil</w:t>
      </w:r>
      <w:r w:rsidR="00A57388" w:rsidRPr="00405E3F">
        <w:rPr>
          <w:rFonts w:ascii="Riviera Nights Light" w:eastAsia="Noto Sans SC Light" w:hAnsi="Riviera Nights Light" w:cs="Times New Roman"/>
        </w:rPr>
        <w:t>s</w:t>
      </w:r>
      <w:r w:rsidRPr="00405E3F">
        <w:rPr>
          <w:rFonts w:ascii="Riviera Nights Light" w:eastAsia="Noto Sans SC Light" w:hAnsi="Riviera Nights Light" w:cs="Times New Roman"/>
        </w:rPr>
        <w:t xml:space="preserve"> a new colour </w:t>
      </w:r>
      <w:r w:rsidR="00A71544" w:rsidRPr="00405E3F">
        <w:rPr>
          <w:rFonts w:ascii="Riviera Nights Light" w:eastAsia="Noto Sans SC Light" w:hAnsi="Riviera Nights Light" w:cs="Times New Roman"/>
        </w:rPr>
        <w:t xml:space="preserve">for </w:t>
      </w:r>
      <w:r w:rsidRPr="00405E3F">
        <w:rPr>
          <w:rFonts w:ascii="Riviera Nights Light" w:eastAsia="Noto Sans SC Light" w:hAnsi="Riviera Nights Light" w:cs="Times New Roman"/>
        </w:rPr>
        <w:t>Spectre</w:t>
      </w:r>
      <w:r w:rsidR="00955104" w:rsidRPr="00405E3F">
        <w:rPr>
          <w:rFonts w:ascii="Riviera Nights Light" w:eastAsia="Noto Sans SC Light" w:hAnsi="Riviera Nights Light" w:cs="Times New Roman"/>
        </w:rPr>
        <w:t xml:space="preserve">: </w:t>
      </w:r>
      <w:r w:rsidRPr="00405E3F">
        <w:rPr>
          <w:rFonts w:ascii="Riviera Nights Light" w:eastAsia="Noto Sans SC Light" w:hAnsi="Riviera Nights Light" w:cs="Times New Roman"/>
        </w:rPr>
        <w:t>Morganite</w:t>
      </w:r>
      <w:r w:rsidR="001D74F8" w:rsidRPr="00405E3F">
        <w:rPr>
          <w:rFonts w:ascii="Riviera Nights Light" w:eastAsia="Noto Sans SC Light" w:hAnsi="Riviera Nights Light" w:cs="Times New Roman"/>
        </w:rPr>
        <w:t xml:space="preserve"> is named after the rare </w:t>
      </w:r>
      <w:proofErr w:type="gramStart"/>
      <w:r w:rsidR="001D74F8" w:rsidRPr="00405E3F">
        <w:rPr>
          <w:rFonts w:ascii="Riviera Nights Light" w:eastAsia="Noto Sans SC Light" w:hAnsi="Riviera Nights Light" w:cs="Times New Roman"/>
        </w:rPr>
        <w:t>gemstone</w:t>
      </w:r>
      <w:proofErr w:type="gramEnd"/>
    </w:p>
    <w:p w14:paraId="4EAB312B" w14:textId="66362C77" w:rsidR="006F7FB8" w:rsidRPr="00405E3F" w:rsidRDefault="006F7FB8" w:rsidP="00A02024">
      <w:pPr>
        <w:pStyle w:val="ListParagraph"/>
        <w:numPr>
          <w:ilvl w:val="0"/>
          <w:numId w:val="2"/>
        </w:numPr>
        <w:ind w:hanging="720"/>
        <w:rPr>
          <w:rFonts w:ascii="Riviera Nights Light" w:eastAsia="Noto Sans SC Light" w:hAnsi="Riviera Nights Light" w:cs="Times New Roman"/>
        </w:rPr>
      </w:pPr>
      <w:r w:rsidRPr="00405E3F">
        <w:rPr>
          <w:rFonts w:ascii="Riviera Nights Light" w:eastAsia="Noto Sans SC Light" w:hAnsi="Riviera Nights Light" w:cs="Times New Roman"/>
        </w:rPr>
        <w:t xml:space="preserve">Rolls-Royce Motor Cars </w:t>
      </w:r>
      <w:r w:rsidR="00464C0A" w:rsidRPr="00405E3F">
        <w:rPr>
          <w:rFonts w:ascii="Riviera Nights Light" w:eastAsia="Noto Sans SC Light" w:hAnsi="Riviera Nights Light" w:cs="Times New Roman"/>
        </w:rPr>
        <w:t xml:space="preserve">celebrates the luxury of handcraftsmanship with </w:t>
      </w:r>
      <w:r w:rsidRPr="00405E3F">
        <w:rPr>
          <w:rFonts w:ascii="Riviera Nights Light" w:eastAsia="Noto Sans SC Light" w:hAnsi="Riviera Nights Light" w:cs="Times New Roman"/>
        </w:rPr>
        <w:t xml:space="preserve">three </w:t>
      </w:r>
      <w:r w:rsidR="00464C0A" w:rsidRPr="00405E3F">
        <w:rPr>
          <w:rFonts w:ascii="Riviera Nights Light" w:eastAsia="Noto Sans SC Light" w:hAnsi="Riviera Nights Light" w:cs="Times New Roman"/>
        </w:rPr>
        <w:t xml:space="preserve">stunning </w:t>
      </w:r>
      <w:r w:rsidRPr="00405E3F">
        <w:rPr>
          <w:rFonts w:ascii="Riviera Nights Light" w:eastAsia="Noto Sans SC Light" w:hAnsi="Riviera Nights Light" w:cs="Times New Roman"/>
        </w:rPr>
        <w:t xml:space="preserve">Bespoke </w:t>
      </w:r>
      <w:r w:rsidR="001D74F8" w:rsidRPr="00405E3F">
        <w:rPr>
          <w:rFonts w:ascii="Riviera Nights Light" w:eastAsia="Noto Sans SC Light" w:hAnsi="Riviera Nights Light" w:cs="Times New Roman"/>
        </w:rPr>
        <w:t>motor cars</w:t>
      </w:r>
      <w:r w:rsidR="00A57388" w:rsidRPr="00405E3F">
        <w:rPr>
          <w:rFonts w:ascii="Riviera Nights Light" w:eastAsia="Noto Sans SC Light" w:hAnsi="Riviera Nights Light" w:cs="Times New Roman"/>
        </w:rPr>
        <w:t>,</w:t>
      </w:r>
      <w:r w:rsidR="001D74F8" w:rsidRPr="00405E3F">
        <w:rPr>
          <w:rFonts w:ascii="Riviera Nights Light" w:eastAsia="Noto Sans SC Light" w:hAnsi="Riviera Nights Light" w:cs="Times New Roman"/>
        </w:rPr>
        <w:t xml:space="preserve"> </w:t>
      </w:r>
      <w:r w:rsidR="00464C0A" w:rsidRPr="00405E3F">
        <w:rPr>
          <w:rFonts w:ascii="Riviera Nights Light" w:eastAsia="Noto Sans SC Light" w:hAnsi="Riviera Nights Light" w:cs="Times New Roman"/>
        </w:rPr>
        <w:t>underlining</w:t>
      </w:r>
      <w:r w:rsidR="001D74F8" w:rsidRPr="00405E3F">
        <w:rPr>
          <w:rFonts w:ascii="Riviera Nights Light" w:eastAsia="Noto Sans SC Light" w:hAnsi="Riviera Nights Light" w:cs="Times New Roman"/>
        </w:rPr>
        <w:t xml:space="preserve"> </w:t>
      </w:r>
      <w:r w:rsidRPr="00405E3F">
        <w:rPr>
          <w:rFonts w:ascii="Riviera Nights Light" w:eastAsia="Noto Sans SC Light" w:hAnsi="Riviera Nights Light" w:cs="Times New Roman"/>
        </w:rPr>
        <w:t xml:space="preserve">the near-infinite </w:t>
      </w:r>
      <w:r w:rsidR="001D74F8" w:rsidRPr="00405E3F">
        <w:rPr>
          <w:rFonts w:ascii="Riviera Nights Light" w:eastAsia="Noto Sans SC Light" w:hAnsi="Riviera Nights Light" w:cs="Times New Roman"/>
        </w:rPr>
        <w:t xml:space="preserve">personalisation </w:t>
      </w:r>
      <w:r w:rsidRPr="00405E3F">
        <w:rPr>
          <w:rFonts w:ascii="Riviera Nights Light" w:eastAsia="Noto Sans SC Light" w:hAnsi="Riviera Nights Light" w:cs="Times New Roman"/>
        </w:rPr>
        <w:t xml:space="preserve">possibilities offered by </w:t>
      </w:r>
      <w:r w:rsidR="00464C0A" w:rsidRPr="00405E3F">
        <w:rPr>
          <w:rFonts w:ascii="Riviera Nights Light" w:eastAsia="Noto Sans SC Light" w:hAnsi="Riviera Nights Light" w:cs="Times New Roman"/>
        </w:rPr>
        <w:t xml:space="preserve">the </w:t>
      </w:r>
      <w:proofErr w:type="gramStart"/>
      <w:r w:rsidR="00464C0A" w:rsidRPr="00405E3F">
        <w:rPr>
          <w:rFonts w:ascii="Riviera Nights Light" w:eastAsia="Noto Sans SC Light" w:hAnsi="Riviera Nights Light" w:cs="Times New Roman"/>
        </w:rPr>
        <w:t>marque</w:t>
      </w:r>
      <w:proofErr w:type="gramEnd"/>
      <w:r w:rsidRPr="00405E3F">
        <w:rPr>
          <w:rFonts w:ascii="Riviera Nights Light" w:eastAsia="Noto Sans SC Light" w:hAnsi="Riviera Nights Light" w:cs="Times New Roman"/>
        </w:rPr>
        <w:t xml:space="preserve"> </w:t>
      </w:r>
    </w:p>
    <w:p w14:paraId="61B34C4F" w14:textId="78F6F57B" w:rsidR="00AC3CC1" w:rsidRPr="00405E3F" w:rsidRDefault="006D6879" w:rsidP="00A02024">
      <w:pPr>
        <w:pStyle w:val="ListParagraph"/>
        <w:numPr>
          <w:ilvl w:val="0"/>
          <w:numId w:val="2"/>
        </w:numPr>
        <w:ind w:hanging="720"/>
        <w:rPr>
          <w:rFonts w:ascii="Riviera Nights Light" w:eastAsia="Noto Sans SC Light" w:hAnsi="Riviera Nights Light" w:cs="Times New Roman"/>
        </w:rPr>
      </w:pPr>
      <w:r>
        <w:rPr>
          <w:rFonts w:ascii="Riviera Nights Light" w:eastAsia="Noto Sans SC Light" w:hAnsi="Riviera Nights Light" w:cs="Times New Roman"/>
        </w:rPr>
        <w:t>‘</w:t>
      </w:r>
      <w:r w:rsidR="001D74F8" w:rsidRPr="00405E3F">
        <w:rPr>
          <w:rFonts w:ascii="Riviera Nights Light" w:eastAsia="Noto Sans SC Light" w:hAnsi="Riviera Nights Light" w:cs="Times New Roman"/>
        </w:rPr>
        <w:t>Private Office Shanghai</w:t>
      </w:r>
      <w:r>
        <w:rPr>
          <w:rFonts w:ascii="Riviera Nights Light" w:eastAsia="Noto Sans SC Light" w:hAnsi="Riviera Nights Light" w:cs="Times New Roman"/>
        </w:rPr>
        <w:t>’</w:t>
      </w:r>
      <w:r w:rsidR="001D74F8" w:rsidRPr="00405E3F">
        <w:rPr>
          <w:rFonts w:ascii="Riviera Nights Light" w:eastAsia="Noto Sans SC Light" w:hAnsi="Riviera Nights Light" w:cs="Times New Roman"/>
        </w:rPr>
        <w:t xml:space="preserve"> announced as the next step in the company’s strategy to bring the Home of</w:t>
      </w:r>
      <w:r w:rsidR="0076626A" w:rsidRPr="00405E3F">
        <w:rPr>
          <w:rFonts w:ascii="Riviera Nights Light" w:eastAsia="Noto Sans SC Light" w:hAnsi="Riviera Nights Light" w:cs="Times New Roman"/>
        </w:rPr>
        <w:t xml:space="preserve"> </w:t>
      </w:r>
      <w:r w:rsidR="001D74F8" w:rsidRPr="00405E3F">
        <w:rPr>
          <w:rFonts w:ascii="Riviera Nights Light" w:eastAsia="Noto Sans SC Light" w:hAnsi="Riviera Nights Light" w:cs="Times New Roman"/>
        </w:rPr>
        <w:t xml:space="preserve">Rolls-Royce at Goodwood closer to its global clientele and cater for increasing demand for </w:t>
      </w:r>
      <w:proofErr w:type="gramStart"/>
      <w:r w:rsidR="001D74F8" w:rsidRPr="00405E3F">
        <w:rPr>
          <w:rFonts w:ascii="Riviera Nights Light" w:eastAsia="Noto Sans SC Light" w:hAnsi="Riviera Nights Light" w:cs="Times New Roman"/>
        </w:rPr>
        <w:t>Bespoke</w:t>
      </w:r>
      <w:proofErr w:type="gramEnd"/>
      <w:r w:rsidR="001D74F8" w:rsidRPr="00405E3F">
        <w:rPr>
          <w:rFonts w:ascii="Riviera Nights Light" w:eastAsia="Noto Sans SC Light" w:hAnsi="Riviera Nights Light" w:cs="Times New Roman"/>
        </w:rPr>
        <w:t xml:space="preserve"> </w:t>
      </w:r>
    </w:p>
    <w:p w14:paraId="09E8B4AE" w14:textId="77777777" w:rsidR="00A02024" w:rsidRDefault="00A57388" w:rsidP="00A02024">
      <w:pPr>
        <w:pStyle w:val="ListParagraph"/>
        <w:numPr>
          <w:ilvl w:val="0"/>
          <w:numId w:val="2"/>
        </w:numPr>
        <w:ind w:hanging="720"/>
        <w:rPr>
          <w:rFonts w:ascii="Riviera Nights Light" w:eastAsia="Noto Sans SC Light" w:hAnsi="Riviera Nights Light" w:cs="Times New Roman"/>
          <w:i/>
          <w:iCs/>
        </w:rPr>
      </w:pPr>
      <w:r w:rsidRPr="00A02024">
        <w:rPr>
          <w:rFonts w:ascii="Riviera Nights Light" w:eastAsia="Noto Sans SC Light" w:hAnsi="Riviera Nights Light" w:cs="Times New Roman"/>
        </w:rPr>
        <w:t xml:space="preserve">Exclusive and immersive visitor experiences offer a glimpse of the marque’s Bespoke capabilities as well as its support and interest in contemporary art. </w:t>
      </w:r>
    </w:p>
    <w:p w14:paraId="432EF62B" w14:textId="51A280EB" w:rsidR="00A57388" w:rsidRPr="00A02024" w:rsidRDefault="00E71C09" w:rsidP="00A02024">
      <w:pPr>
        <w:rPr>
          <w:rFonts w:ascii="Riviera Nights Light" w:eastAsia="Noto Sans SC Light" w:hAnsi="Riviera Nights Light" w:cs="Times New Roman"/>
          <w:i/>
          <w:iCs/>
        </w:rPr>
      </w:pPr>
      <w:r w:rsidRPr="00A02024">
        <w:rPr>
          <w:rFonts w:ascii="Riviera Nights Light" w:eastAsia="Noto Sans SC Light" w:hAnsi="Riviera Nights Light" w:cs="Times New Roman"/>
          <w:i/>
          <w:iCs/>
        </w:rPr>
        <w:t>"</w:t>
      </w:r>
      <w:r w:rsidR="00464C0A" w:rsidRPr="00A02024">
        <w:rPr>
          <w:rFonts w:ascii="Riviera Nights Light" w:eastAsia="Noto Sans SC Light" w:hAnsi="Riviera Nights Light" w:cs="Times New Roman"/>
          <w:i/>
          <w:iCs/>
        </w:rPr>
        <w:t>Rolls-Royce Spectre is perhaps the most important car in our long and storied history and I am delighted to be in Shanghai for the China premiere of this fabulous car</w:t>
      </w:r>
      <w:r w:rsidR="00027AA1" w:rsidRPr="00A02024">
        <w:rPr>
          <w:rFonts w:ascii="Riviera Nights Light" w:eastAsia="Noto Sans SC Light" w:hAnsi="Riviera Nights Light" w:cs="Times New Roman"/>
          <w:i/>
          <w:iCs/>
        </w:rPr>
        <w:t xml:space="preserve">, an important step on our ambitious journey to become an all-electric brand by the end of 2030. As one of the world’s leading NEV countries, China is a key market for </w:t>
      </w:r>
      <w:proofErr w:type="gramStart"/>
      <w:r w:rsidR="00027AA1" w:rsidRPr="00A02024">
        <w:rPr>
          <w:rFonts w:ascii="Riviera Nights Light" w:eastAsia="Noto Sans SC Light" w:hAnsi="Riviera Nights Light" w:cs="Times New Roman"/>
          <w:i/>
          <w:iCs/>
        </w:rPr>
        <w:t>Spectre</w:t>
      </w:r>
      <w:proofErr w:type="gramEnd"/>
      <w:r w:rsidR="00027AA1" w:rsidRPr="00A02024">
        <w:rPr>
          <w:rFonts w:ascii="Riviera Nights Light" w:eastAsia="Noto Sans SC Light" w:hAnsi="Riviera Nights Light" w:cs="Times New Roman"/>
          <w:i/>
          <w:iCs/>
        </w:rPr>
        <w:t xml:space="preserve"> and I </w:t>
      </w:r>
      <w:r w:rsidR="00966169" w:rsidRPr="00A02024">
        <w:rPr>
          <w:rFonts w:ascii="Riviera Nights Light" w:eastAsia="Noto Sans SC Light" w:hAnsi="Riviera Nights Light" w:cs="Times New Roman"/>
          <w:i/>
          <w:iCs/>
        </w:rPr>
        <w:t xml:space="preserve">am </w:t>
      </w:r>
      <w:r w:rsidR="00027AA1" w:rsidRPr="00A02024">
        <w:rPr>
          <w:rFonts w:ascii="Riviera Nights Light" w:eastAsia="Noto Sans SC Light" w:hAnsi="Riviera Nights Light" w:cs="Times New Roman"/>
          <w:i/>
          <w:iCs/>
        </w:rPr>
        <w:t xml:space="preserve">delighted to see that our clients here share our </w:t>
      </w:r>
      <w:r w:rsidR="00F773BA" w:rsidRPr="00A02024">
        <w:rPr>
          <w:rFonts w:ascii="Riviera Nights Light" w:eastAsia="Noto Sans SC Light" w:hAnsi="Riviera Nights Light" w:cs="Times New Roman"/>
          <w:i/>
          <w:iCs/>
        </w:rPr>
        <w:t xml:space="preserve">great </w:t>
      </w:r>
      <w:r w:rsidR="00027AA1" w:rsidRPr="00A02024">
        <w:rPr>
          <w:rFonts w:ascii="Riviera Nights Light" w:eastAsia="Noto Sans SC Light" w:hAnsi="Riviera Nights Light" w:cs="Times New Roman"/>
          <w:i/>
          <w:iCs/>
        </w:rPr>
        <w:t xml:space="preserve">excitement for this car. </w:t>
      </w:r>
      <w:r w:rsidR="001C5F98" w:rsidRPr="00A02024">
        <w:rPr>
          <w:rFonts w:ascii="Riviera Nights Light" w:eastAsia="Noto Sans SC Light" w:hAnsi="Riviera Nights Light" w:cs="Times New Roman"/>
          <w:i/>
          <w:iCs/>
        </w:rPr>
        <w:t xml:space="preserve">Rolls-Royce and electric drive are a perfect fit: battery electric power offers silent propulsion, instant </w:t>
      </w:r>
      <w:proofErr w:type="gramStart"/>
      <w:r w:rsidR="001C5F98" w:rsidRPr="00A02024">
        <w:rPr>
          <w:rFonts w:ascii="Riviera Nights Light" w:eastAsia="Noto Sans SC Light" w:hAnsi="Riviera Nights Light" w:cs="Times New Roman"/>
          <w:i/>
          <w:iCs/>
        </w:rPr>
        <w:t>torque</w:t>
      </w:r>
      <w:proofErr w:type="gramEnd"/>
      <w:r w:rsidR="001C5F98" w:rsidRPr="00A02024">
        <w:rPr>
          <w:rFonts w:ascii="Riviera Nights Light" w:eastAsia="Noto Sans SC Light" w:hAnsi="Riviera Nights Light" w:cs="Times New Roman"/>
          <w:i/>
          <w:iCs/>
        </w:rPr>
        <w:t xml:space="preserve"> and tremendous power – just like our beloved V12. </w:t>
      </w:r>
      <w:proofErr w:type="spellStart"/>
      <w:r w:rsidR="001C5F98" w:rsidRPr="00A02024">
        <w:rPr>
          <w:rFonts w:ascii="Riviera Nights Light" w:eastAsia="Noto Sans SC Light" w:hAnsi="Riviera Nights Light" w:cs="Times New Roman"/>
          <w:i/>
          <w:iCs/>
        </w:rPr>
        <w:t>Waftability</w:t>
      </w:r>
      <w:proofErr w:type="spellEnd"/>
      <w:r w:rsidR="001C5F98" w:rsidRPr="00A02024">
        <w:rPr>
          <w:rFonts w:ascii="Riviera Nights Light" w:eastAsia="Noto Sans SC Light" w:hAnsi="Riviera Nights Light" w:cs="Times New Roman"/>
          <w:i/>
          <w:iCs/>
        </w:rPr>
        <w:t xml:space="preserve"> and our famous 'magic carpet ride' are assured</w:t>
      </w:r>
      <w:r w:rsidR="00027AA1" w:rsidRPr="00A02024">
        <w:rPr>
          <w:rFonts w:ascii="Riviera Nights Light" w:eastAsia="Noto Sans SC Light" w:hAnsi="Riviera Nights Light" w:cs="Times New Roman"/>
          <w:i/>
          <w:iCs/>
        </w:rPr>
        <w:t xml:space="preserve">. </w:t>
      </w:r>
    </w:p>
    <w:p w14:paraId="5A60A384" w14:textId="7C434901" w:rsidR="00AC3CC1" w:rsidRPr="00405E3F" w:rsidRDefault="00A02024" w:rsidP="00A02024">
      <w:pPr>
        <w:contextualSpacing/>
        <w:rPr>
          <w:rFonts w:ascii="Riviera Nights Light" w:eastAsia="Noto Sans SC Light" w:hAnsi="Riviera Nights Light" w:cs="Times New Roman"/>
          <w:i/>
          <w:iCs/>
        </w:rPr>
      </w:pPr>
      <w:r>
        <w:rPr>
          <w:rFonts w:ascii="Riviera Nights Light" w:eastAsia="Noto Sans SC Light" w:hAnsi="Riviera Nights Light" w:cs="Times New Roman"/>
          <w:i/>
          <w:iCs/>
        </w:rPr>
        <w:t>“</w:t>
      </w:r>
      <w:r w:rsidR="00027AA1" w:rsidRPr="00405E3F">
        <w:rPr>
          <w:rFonts w:ascii="Riviera Nights Light" w:eastAsia="Noto Sans SC Light" w:hAnsi="Riviera Nights Light" w:cs="Times New Roman"/>
          <w:i/>
          <w:iCs/>
        </w:rPr>
        <w:t xml:space="preserve">Our Chinese clients </w:t>
      </w:r>
      <w:r w:rsidR="00966169" w:rsidRPr="00405E3F">
        <w:rPr>
          <w:rFonts w:ascii="Riviera Nights Light" w:eastAsia="Noto Sans SC Light" w:hAnsi="Riviera Nights Light" w:cs="Times New Roman"/>
          <w:i/>
          <w:iCs/>
        </w:rPr>
        <w:t xml:space="preserve">also truly appreciate the almost endless possibilities offered by Rolls-Royce Bespoke. Here at </w:t>
      </w:r>
      <w:r w:rsidR="0076626A" w:rsidRPr="00405E3F">
        <w:rPr>
          <w:rFonts w:ascii="Riviera Nights Light" w:eastAsia="Noto Sans SC Light" w:hAnsi="Riviera Nights Light" w:cs="Times New Roman"/>
          <w:i/>
          <w:iCs/>
        </w:rPr>
        <w:t>Auto Shanghai</w:t>
      </w:r>
      <w:r w:rsidR="00966169" w:rsidRPr="00405E3F">
        <w:rPr>
          <w:rFonts w:ascii="Riviera Nights Light" w:eastAsia="Noto Sans SC Light" w:hAnsi="Riviera Nights Light" w:cs="Times New Roman"/>
          <w:i/>
          <w:iCs/>
        </w:rPr>
        <w:t xml:space="preserve">, we are highlighting </w:t>
      </w:r>
      <w:r w:rsidR="00E71C09" w:rsidRPr="00405E3F">
        <w:rPr>
          <w:rFonts w:ascii="Riviera Nights Light" w:eastAsia="Noto Sans SC Light" w:hAnsi="Riviera Nights Light" w:cs="Times New Roman"/>
          <w:i/>
          <w:iCs/>
        </w:rPr>
        <w:t xml:space="preserve">the power and beauty of </w:t>
      </w:r>
      <w:r w:rsidR="00966169" w:rsidRPr="00405E3F">
        <w:rPr>
          <w:rFonts w:ascii="Riviera Nights Light" w:eastAsia="Noto Sans SC Light" w:hAnsi="Riviera Nights Light" w:cs="Times New Roman"/>
          <w:i/>
          <w:iCs/>
          <w:lang w:eastAsia="zh-CN"/>
        </w:rPr>
        <w:t xml:space="preserve">our </w:t>
      </w:r>
      <w:r w:rsidR="00E71C09" w:rsidRPr="00405E3F">
        <w:rPr>
          <w:rFonts w:ascii="Riviera Nights Light" w:eastAsia="Noto Sans SC Light" w:hAnsi="Riviera Nights Light" w:cs="Times New Roman"/>
          <w:i/>
          <w:iCs/>
          <w:lang w:eastAsia="zh-CN"/>
        </w:rPr>
        <w:t>marque’s extraordinary and special models</w:t>
      </w:r>
      <w:r w:rsidR="00E71C09" w:rsidRPr="00405E3F">
        <w:rPr>
          <w:rFonts w:ascii="Riviera Nights Light" w:eastAsia="Noto Sans SC Light" w:hAnsi="Riviera Nights Light" w:cs="Times New Roman"/>
          <w:i/>
          <w:iCs/>
        </w:rPr>
        <w:t xml:space="preserve">, where rare and luxurious materials meet world-class craftsmanship in a way only Rolls-Royce can </w:t>
      </w:r>
      <w:r w:rsidR="00E71C09" w:rsidRPr="00405E3F">
        <w:rPr>
          <w:rFonts w:ascii="Riviera Nights Light" w:eastAsia="Noto Sans SC Light" w:hAnsi="Riviera Nights Light" w:cs="Times New Roman"/>
          <w:i/>
          <w:iCs/>
          <w:lang w:eastAsia="zh-CN"/>
        </w:rPr>
        <w:lastRenderedPageBreak/>
        <w:t>deliver</w:t>
      </w:r>
      <w:r w:rsidR="00E71C09" w:rsidRPr="00405E3F">
        <w:rPr>
          <w:rFonts w:ascii="Riviera Nights Light" w:eastAsia="Noto Sans SC Light" w:hAnsi="Riviera Nights Light" w:cs="Times New Roman"/>
          <w:i/>
          <w:iCs/>
        </w:rPr>
        <w:t>.</w:t>
      </w:r>
      <w:r w:rsidR="00E71C09" w:rsidRPr="00405E3F">
        <w:rPr>
          <w:rFonts w:ascii="Riviera Nights Light" w:eastAsia="Noto Sans SC Light" w:hAnsi="Riviera Nights Light" w:cs="Times New Roman"/>
          <w:i/>
          <w:iCs/>
          <w:lang w:eastAsia="zh-CN"/>
        </w:rPr>
        <w:t xml:space="preserve"> </w:t>
      </w:r>
      <w:r w:rsidR="00966169" w:rsidRPr="00405E3F">
        <w:rPr>
          <w:rFonts w:ascii="Riviera Nights Light" w:eastAsia="Noto Sans SC Light" w:hAnsi="Riviera Nights Light" w:cs="Times New Roman"/>
          <w:i/>
          <w:iCs/>
          <w:lang w:eastAsia="zh-CN"/>
        </w:rPr>
        <w:t xml:space="preserve">Reflecting our Chinese clients’ ever-increasing desire to commission exquisite, highly personalised motor cars, I am </w:t>
      </w:r>
      <w:r w:rsidR="00E71C09" w:rsidRPr="00405E3F">
        <w:rPr>
          <w:rFonts w:ascii="Riviera Nights Light" w:eastAsia="Noto Sans SC Light" w:hAnsi="Riviera Nights Light" w:cs="Times New Roman"/>
          <w:i/>
          <w:iCs/>
        </w:rPr>
        <w:t xml:space="preserve">delighted to announce that Shanghai will </w:t>
      </w:r>
      <w:r w:rsidR="00966169" w:rsidRPr="00405E3F">
        <w:rPr>
          <w:rFonts w:ascii="Riviera Nights Light" w:eastAsia="Noto Sans SC Light" w:hAnsi="Riviera Nights Light" w:cs="Times New Roman"/>
          <w:i/>
          <w:iCs/>
        </w:rPr>
        <w:t xml:space="preserve">this year see the opening of a </w:t>
      </w:r>
      <w:r w:rsidR="00E71C09" w:rsidRPr="00405E3F">
        <w:rPr>
          <w:rFonts w:ascii="Riviera Nights Light" w:eastAsia="Noto Sans SC Light" w:hAnsi="Riviera Nights Light" w:cs="Times New Roman"/>
          <w:i/>
          <w:iCs/>
        </w:rPr>
        <w:t xml:space="preserve">Private Office, bringing the Home of Rolls-Royce </w:t>
      </w:r>
      <w:r w:rsidR="00966169" w:rsidRPr="00405E3F">
        <w:rPr>
          <w:rFonts w:ascii="Riviera Nights Light" w:eastAsia="Noto Sans SC Light" w:hAnsi="Riviera Nights Light" w:cs="Times New Roman"/>
          <w:i/>
          <w:iCs/>
        </w:rPr>
        <w:t xml:space="preserve">to China and marking the next step in our global strategy to bring Goodwood even closer to our patrons around the world.” </w:t>
      </w:r>
    </w:p>
    <w:p w14:paraId="47C66746" w14:textId="3F179FDD" w:rsidR="00F773BA" w:rsidRPr="00405E3F" w:rsidRDefault="00F773BA" w:rsidP="00A02024">
      <w:pPr>
        <w:contextualSpacing/>
        <w:rPr>
          <w:rFonts w:ascii="Riviera Nights Light" w:eastAsia="Noto Sans SC Light" w:hAnsi="Riviera Nights Light" w:cs="Times New Roman"/>
          <w:b/>
          <w:bCs/>
          <w:i/>
          <w:iCs/>
        </w:rPr>
      </w:pPr>
      <w:r w:rsidRPr="00405E3F">
        <w:rPr>
          <w:rFonts w:ascii="Riviera Nights Light" w:eastAsia="Noto Sans SC Light" w:hAnsi="Riviera Nights Light" w:cs="Times New Roman"/>
          <w:b/>
          <w:bCs/>
          <w:i/>
          <w:iCs/>
        </w:rPr>
        <w:t xml:space="preserve">Henrik </w:t>
      </w:r>
      <w:proofErr w:type="spellStart"/>
      <w:r w:rsidRPr="00405E3F">
        <w:rPr>
          <w:rFonts w:ascii="Riviera Nights Light" w:eastAsia="Noto Sans SC Light" w:hAnsi="Riviera Nights Light" w:cs="Times New Roman"/>
          <w:b/>
          <w:bCs/>
          <w:i/>
          <w:iCs/>
        </w:rPr>
        <w:t>Wilhelmsmeyer</w:t>
      </w:r>
      <w:proofErr w:type="spellEnd"/>
      <w:r w:rsidRPr="00405E3F">
        <w:rPr>
          <w:rFonts w:ascii="Riviera Nights Light" w:eastAsia="Noto Sans SC Light" w:hAnsi="Riviera Nights Light" w:cs="Times New Roman"/>
          <w:b/>
          <w:bCs/>
          <w:i/>
          <w:iCs/>
        </w:rPr>
        <w:t>, Director of Sales and Brand, Rolls-Royce Motor Cars</w:t>
      </w:r>
    </w:p>
    <w:p w14:paraId="6EA9DAE7" w14:textId="77777777" w:rsidR="00A57388" w:rsidRPr="00405E3F" w:rsidRDefault="00A57388" w:rsidP="00A02024">
      <w:pPr>
        <w:pStyle w:val="Bullets"/>
        <w:numPr>
          <w:ilvl w:val="0"/>
          <w:numId w:val="0"/>
        </w:numPr>
        <w:spacing w:after="165"/>
        <w:contextualSpacing/>
        <w:rPr>
          <w:rFonts w:ascii="Riviera Nights Light" w:eastAsia="Noto Sans SC Light" w:hAnsi="Riviera Nights Light" w:cs="Times New Roman"/>
          <w:i/>
          <w:iCs/>
        </w:rPr>
      </w:pPr>
      <w:r w:rsidRPr="00405E3F">
        <w:rPr>
          <w:rFonts w:ascii="Riviera Nights Light" w:hAnsi="Riviera Nights Light"/>
          <w:color w:val="000000" w:themeColor="text1"/>
        </w:rPr>
        <w:t>“</w:t>
      </w:r>
      <w:r w:rsidRPr="00405E3F">
        <w:rPr>
          <w:rFonts w:ascii="Riviera Nights Light" w:eastAsia="Noto Sans SC Light" w:hAnsi="Riviera Nights Light" w:cs="Times New Roman"/>
          <w:i/>
          <w:iCs/>
        </w:rPr>
        <w:t xml:space="preserve">Spectre represents the dawn of a new design typology. This highly emotional, </w:t>
      </w:r>
      <w:proofErr w:type="gramStart"/>
      <w:r w:rsidRPr="00405E3F">
        <w:rPr>
          <w:rFonts w:ascii="Riviera Nights Light" w:eastAsia="Noto Sans SC Light" w:hAnsi="Riviera Nights Light" w:cs="Times New Roman"/>
          <w:i/>
          <w:iCs/>
        </w:rPr>
        <w:t>dramatic</w:t>
      </w:r>
      <w:proofErr w:type="gramEnd"/>
      <w:r w:rsidRPr="00405E3F">
        <w:rPr>
          <w:rFonts w:ascii="Riviera Nights Light" w:eastAsia="Noto Sans SC Light" w:hAnsi="Riviera Nights Light" w:cs="Times New Roman"/>
          <w:i/>
          <w:iCs/>
        </w:rPr>
        <w:t xml:space="preserve"> and progressive design marks a bold first statement for Rolls-Royce Motor Cars’ electric future, showcasing our commitment to innovation. With its </w:t>
      </w:r>
      <w:proofErr w:type="spellStart"/>
      <w:r w:rsidRPr="00405E3F">
        <w:rPr>
          <w:rFonts w:ascii="Riviera Nights Light" w:eastAsia="Noto Sans SC Light" w:hAnsi="Riviera Nights Light" w:cs="Times New Roman"/>
          <w:i/>
          <w:iCs/>
        </w:rPr>
        <w:t>groundbreaking</w:t>
      </w:r>
      <w:proofErr w:type="spellEnd"/>
      <w:r w:rsidRPr="00405E3F">
        <w:rPr>
          <w:rFonts w:ascii="Riviera Nights Light" w:eastAsia="Noto Sans SC Light" w:hAnsi="Riviera Nights Light" w:cs="Times New Roman"/>
          <w:i/>
          <w:iCs/>
        </w:rPr>
        <w:t xml:space="preserve"> ultra-luxury electric super coupé design, Spectre pays homage to Rolls-Royce heritage while embracing the advancements of modern technology. This extraordinary vehicle is a testament to our relentless pursuit of perfection, ensuring that every aspect of the car, from its aesthetics to its efficiency, is a true embodiment of the unparalleled Rolls-Royce experience. It is, without a doubt, a Rolls-Royce first and an electric car second."</w:t>
      </w:r>
    </w:p>
    <w:p w14:paraId="053FC6FC" w14:textId="77777777" w:rsidR="00A57388" w:rsidRPr="00405E3F" w:rsidRDefault="00A57388" w:rsidP="00A02024">
      <w:pPr>
        <w:pStyle w:val="Bullets"/>
        <w:numPr>
          <w:ilvl w:val="0"/>
          <w:numId w:val="0"/>
        </w:numPr>
        <w:spacing w:after="165"/>
        <w:contextualSpacing/>
        <w:rPr>
          <w:rFonts w:ascii="Riviera Nights Light" w:eastAsia="Noto Sans SC Light" w:hAnsi="Riviera Nights Light" w:cs="Times New Roman"/>
          <w:b/>
          <w:bCs/>
          <w:i/>
          <w:iCs/>
        </w:rPr>
      </w:pPr>
      <w:r w:rsidRPr="00405E3F">
        <w:rPr>
          <w:rFonts w:ascii="Riviera Nights Light" w:eastAsia="Noto Sans SC Light" w:hAnsi="Riviera Nights Light" w:cs="Times New Roman"/>
          <w:b/>
          <w:bCs/>
          <w:i/>
          <w:iCs/>
        </w:rPr>
        <w:t>Anders Warming, Design Director, Rolls-Royce Motor Cars</w:t>
      </w:r>
    </w:p>
    <w:p w14:paraId="3808B6F3" w14:textId="4FE4C221" w:rsidR="00AC3CC1" w:rsidRPr="00405E3F" w:rsidRDefault="00F773BA" w:rsidP="00A02024">
      <w:pPr>
        <w:contextualSpacing/>
        <w:rPr>
          <w:rFonts w:ascii="Riviera Nights Light" w:eastAsia="Noto Sans SC Light" w:hAnsi="Riviera Nights Light" w:cs="Times New Roman"/>
          <w:i/>
          <w:iCs/>
        </w:rPr>
      </w:pPr>
      <w:r w:rsidRPr="00405E3F">
        <w:rPr>
          <w:rFonts w:ascii="Riviera Nights Light" w:eastAsia="Noto Sans SC Light" w:hAnsi="Riviera Nights Light" w:cs="Times New Roman"/>
        </w:rPr>
        <w:t>“</w:t>
      </w:r>
      <w:r w:rsidR="00E71C09" w:rsidRPr="00405E3F">
        <w:rPr>
          <w:rFonts w:ascii="Riviera Nights Light" w:eastAsia="Noto Sans SC Light" w:hAnsi="Riviera Nights Light" w:cs="Times New Roman"/>
          <w:i/>
          <w:iCs/>
        </w:rPr>
        <w:t>We are hono</w:t>
      </w:r>
      <w:r w:rsidR="00A57388" w:rsidRPr="00405E3F">
        <w:rPr>
          <w:rFonts w:ascii="Riviera Nights Light" w:eastAsia="Noto Sans SC Light" w:hAnsi="Riviera Nights Light" w:cs="Times New Roman"/>
          <w:i/>
          <w:iCs/>
        </w:rPr>
        <w:t>u</w:t>
      </w:r>
      <w:r w:rsidR="00E71C09" w:rsidRPr="00405E3F">
        <w:rPr>
          <w:rFonts w:ascii="Riviera Nights Light" w:eastAsia="Noto Sans SC Light" w:hAnsi="Riviera Nights Light" w:cs="Times New Roman"/>
          <w:i/>
          <w:iCs/>
        </w:rPr>
        <w:t>red to have played a</w:t>
      </w:r>
      <w:r w:rsidR="00A57388" w:rsidRPr="00405E3F">
        <w:rPr>
          <w:rFonts w:ascii="Riviera Nights Light" w:eastAsia="Noto Sans SC Light" w:hAnsi="Riviera Nights Light" w:cs="Times New Roman"/>
          <w:i/>
          <w:iCs/>
        </w:rPr>
        <w:t xml:space="preserve"> significant </w:t>
      </w:r>
      <w:r w:rsidR="00E71C09" w:rsidRPr="00405E3F">
        <w:rPr>
          <w:rFonts w:ascii="Riviera Nights Light" w:eastAsia="Noto Sans SC Light" w:hAnsi="Riviera Nights Light" w:cs="Times New Roman"/>
          <w:i/>
          <w:iCs/>
        </w:rPr>
        <w:t xml:space="preserve">role in </w:t>
      </w:r>
      <w:r w:rsidRPr="00405E3F">
        <w:rPr>
          <w:rFonts w:ascii="Riviera Nights Light" w:eastAsia="Noto Sans SC Light" w:hAnsi="Riviera Nights Light" w:cs="Times New Roman"/>
          <w:i/>
          <w:iCs/>
        </w:rPr>
        <w:t>Rolls-Royce achieving not only record global sales but also</w:t>
      </w:r>
      <w:r w:rsidR="00A57388" w:rsidRPr="00405E3F">
        <w:rPr>
          <w:rFonts w:ascii="Riviera Nights Light" w:eastAsia="Noto Sans SC Light" w:hAnsi="Riviera Nights Light" w:cs="Times New Roman"/>
          <w:i/>
          <w:iCs/>
        </w:rPr>
        <w:t>, more importantly,</w:t>
      </w:r>
      <w:r w:rsidRPr="00405E3F">
        <w:rPr>
          <w:rFonts w:ascii="Riviera Nights Light" w:eastAsia="Noto Sans SC Light" w:hAnsi="Riviera Nights Light" w:cs="Times New Roman"/>
          <w:i/>
          <w:iCs/>
        </w:rPr>
        <w:t xml:space="preserve"> record levels of Bespoke in 2022. </w:t>
      </w:r>
      <w:r w:rsidR="00E71C09" w:rsidRPr="00405E3F">
        <w:rPr>
          <w:rFonts w:ascii="Riviera Nights Light" w:eastAsia="Noto Sans SC Light" w:hAnsi="Riviera Nights Light" w:cs="Times New Roman"/>
          <w:i/>
          <w:iCs/>
        </w:rPr>
        <w:t xml:space="preserve">As we boldly embark on a transformative journey towards an all-electric future, championed </w:t>
      </w:r>
      <w:r w:rsidRPr="00405E3F">
        <w:rPr>
          <w:rFonts w:ascii="Riviera Nights Light" w:eastAsia="Noto Sans SC Light" w:hAnsi="Riviera Nights Light" w:cs="Times New Roman"/>
          <w:i/>
          <w:iCs/>
        </w:rPr>
        <w:t>by Rolls-Royce Spectre</w:t>
      </w:r>
      <w:r w:rsidR="00E71C09" w:rsidRPr="00405E3F">
        <w:rPr>
          <w:rFonts w:ascii="Riviera Nights Light" w:eastAsia="Noto Sans SC Light" w:hAnsi="Riviera Nights Light" w:cs="Times New Roman"/>
          <w:i/>
          <w:iCs/>
        </w:rPr>
        <w:t xml:space="preserve">, I am confident that our discerning Chinese clientele will continue to support our </w:t>
      </w:r>
      <w:r w:rsidRPr="00405E3F">
        <w:rPr>
          <w:rFonts w:ascii="Riviera Nights Light" w:eastAsia="Noto Sans SC Light" w:hAnsi="Riviera Nights Light" w:cs="Times New Roman"/>
          <w:i/>
          <w:iCs/>
        </w:rPr>
        <w:t>success</w:t>
      </w:r>
      <w:r w:rsidR="00E71C09" w:rsidRPr="00405E3F">
        <w:rPr>
          <w:rFonts w:ascii="Riviera Nights Light" w:eastAsia="Noto Sans SC Light" w:hAnsi="Riviera Nights Light" w:cs="Times New Roman"/>
          <w:i/>
          <w:iCs/>
        </w:rPr>
        <w:t>. Moreover, they will undoubtedly revel in the exceptionally high</w:t>
      </w:r>
      <w:r w:rsidRPr="00405E3F">
        <w:rPr>
          <w:rFonts w:ascii="Riviera Nights Light" w:eastAsia="Noto Sans SC Light" w:hAnsi="Riviera Nights Light" w:cs="Times New Roman"/>
          <w:i/>
          <w:iCs/>
        </w:rPr>
        <w:t>-</w:t>
      </w:r>
      <w:r w:rsidR="00E71C09" w:rsidRPr="00405E3F">
        <w:rPr>
          <w:rFonts w:ascii="Riviera Nights Light" w:eastAsia="Noto Sans SC Light" w:hAnsi="Riviera Nights Light" w:cs="Times New Roman"/>
          <w:i/>
          <w:iCs/>
        </w:rPr>
        <w:t>touch encounters and authentic Rolls-Royce experiences</w:t>
      </w:r>
      <w:r w:rsidRPr="00405E3F">
        <w:rPr>
          <w:rFonts w:ascii="Riviera Nights Light" w:eastAsia="Noto Sans SC Light" w:hAnsi="Riviera Nights Light" w:cs="Times New Roman"/>
          <w:i/>
          <w:iCs/>
        </w:rPr>
        <w:t xml:space="preserve"> we continue to develop</w:t>
      </w:r>
      <w:r w:rsidR="00F608BC" w:rsidRPr="00405E3F">
        <w:rPr>
          <w:rFonts w:ascii="Riviera Nights Light" w:eastAsia="Noto Sans SC Light" w:hAnsi="Riviera Nights Light" w:cs="Times New Roman"/>
          <w:i/>
          <w:iCs/>
        </w:rPr>
        <w:t xml:space="preserve">. These include </w:t>
      </w:r>
      <w:r w:rsidR="00E71C09" w:rsidRPr="00405E3F">
        <w:rPr>
          <w:rFonts w:ascii="Riviera Nights Light" w:eastAsia="Noto Sans SC Light" w:hAnsi="Riviera Nights Light" w:cs="Times New Roman"/>
          <w:i/>
          <w:iCs/>
        </w:rPr>
        <w:t>Rolls-Royce Whispers, the marque’s</w:t>
      </w:r>
      <w:r w:rsidR="00A57388" w:rsidRPr="00405E3F">
        <w:rPr>
          <w:rFonts w:ascii="Riviera Nights Light" w:eastAsia="Noto Sans SC Light" w:hAnsi="Riviera Nights Light" w:cs="Times New Roman"/>
          <w:i/>
          <w:iCs/>
        </w:rPr>
        <w:t xml:space="preserve"> exclusive client-only</w:t>
      </w:r>
      <w:r w:rsidR="00E71C09" w:rsidRPr="00405E3F">
        <w:rPr>
          <w:rFonts w:ascii="Riviera Nights Light" w:eastAsia="Noto Sans SC Light" w:hAnsi="Riviera Nights Light" w:cs="Times New Roman"/>
          <w:i/>
          <w:iCs/>
        </w:rPr>
        <w:t xml:space="preserve"> </w:t>
      </w:r>
      <w:r w:rsidR="00A57388" w:rsidRPr="00405E3F">
        <w:rPr>
          <w:rFonts w:ascii="Riviera Nights Light" w:eastAsia="Noto Sans SC Light" w:hAnsi="Riviera Nights Light" w:cs="Times New Roman"/>
          <w:i/>
          <w:iCs/>
        </w:rPr>
        <w:t>application created to offer this eclectic group of people a digital world of curated luxury</w:t>
      </w:r>
      <w:r w:rsidR="00E71C09" w:rsidRPr="00405E3F">
        <w:rPr>
          <w:rFonts w:ascii="Riviera Nights Light" w:eastAsia="Noto Sans SC Light" w:hAnsi="Riviera Nights Light" w:cs="Times New Roman"/>
          <w:i/>
          <w:iCs/>
        </w:rPr>
        <w:t xml:space="preserve">, and our recently </w:t>
      </w:r>
      <w:r w:rsidR="00F608BC" w:rsidRPr="00405E3F">
        <w:rPr>
          <w:rFonts w:ascii="Riviera Nights Light" w:eastAsia="Noto Sans SC Light" w:hAnsi="Riviera Nights Light" w:cs="Times New Roman"/>
          <w:i/>
          <w:iCs/>
        </w:rPr>
        <w:t xml:space="preserve">updated </w:t>
      </w:r>
      <w:r w:rsidR="00E71C09" w:rsidRPr="00405E3F">
        <w:rPr>
          <w:rFonts w:ascii="Riviera Nights Light" w:eastAsia="Noto Sans SC Light" w:hAnsi="Riviera Nights Light" w:cs="Times New Roman"/>
          <w:i/>
          <w:iCs/>
        </w:rPr>
        <w:t>dealer showrooms</w:t>
      </w:r>
      <w:r w:rsidR="00F608BC" w:rsidRPr="00405E3F">
        <w:rPr>
          <w:rFonts w:ascii="Riviera Nights Light" w:eastAsia="Noto Sans SC Light" w:hAnsi="Riviera Nights Light" w:cs="Times New Roman"/>
          <w:i/>
          <w:iCs/>
        </w:rPr>
        <w:t xml:space="preserve">, which </w:t>
      </w:r>
      <w:r w:rsidR="00E71C09" w:rsidRPr="00405E3F">
        <w:rPr>
          <w:rFonts w:ascii="Riviera Nights Light" w:eastAsia="Noto Sans SC Light" w:hAnsi="Riviera Nights Light" w:cs="Times New Roman"/>
          <w:i/>
          <w:iCs/>
        </w:rPr>
        <w:t xml:space="preserve">exude luxury and sophistication, </w:t>
      </w:r>
      <w:r w:rsidR="00A57388" w:rsidRPr="00405E3F">
        <w:rPr>
          <w:rFonts w:ascii="Riviera Nights Light" w:eastAsia="Noto Sans SC Light" w:hAnsi="Riviera Nights Light" w:cs="Times New Roman"/>
          <w:i/>
          <w:iCs/>
        </w:rPr>
        <w:t xml:space="preserve">providing </w:t>
      </w:r>
      <w:r w:rsidR="00E71C09" w:rsidRPr="00405E3F">
        <w:rPr>
          <w:rFonts w:ascii="Riviera Nights Light" w:eastAsia="Noto Sans SC Light" w:hAnsi="Riviera Nights Light" w:cs="Times New Roman"/>
          <w:i/>
          <w:iCs/>
        </w:rPr>
        <w:t xml:space="preserve">our clients </w:t>
      </w:r>
      <w:r w:rsidR="00A57388" w:rsidRPr="00405E3F">
        <w:rPr>
          <w:rFonts w:ascii="Riviera Nights Light" w:eastAsia="Noto Sans SC Light" w:hAnsi="Riviera Nights Light" w:cs="Times New Roman"/>
          <w:i/>
          <w:iCs/>
        </w:rPr>
        <w:t xml:space="preserve">with </w:t>
      </w:r>
      <w:r w:rsidR="00E71C09" w:rsidRPr="00405E3F">
        <w:rPr>
          <w:rFonts w:ascii="Riviera Nights Light" w:eastAsia="Noto Sans SC Light" w:hAnsi="Riviera Nights Light" w:cs="Times New Roman"/>
          <w:i/>
          <w:iCs/>
        </w:rPr>
        <w:t>an immersive and contemporary experience to view our motor cars and discuss their own Bespoke commissions.”</w:t>
      </w:r>
    </w:p>
    <w:p w14:paraId="70195800" w14:textId="6130BBCC" w:rsidR="00F608BC" w:rsidRDefault="00F608BC" w:rsidP="00A02024">
      <w:pPr>
        <w:contextualSpacing/>
        <w:rPr>
          <w:rFonts w:ascii="Riviera Nights Light" w:eastAsia="Noto Sans SC Light" w:hAnsi="Riviera Nights Light" w:cs="Times New Roman"/>
          <w:b/>
          <w:bCs/>
          <w:i/>
          <w:iCs/>
        </w:rPr>
      </w:pPr>
      <w:r w:rsidRPr="00405E3F">
        <w:rPr>
          <w:rFonts w:ascii="Riviera Nights Light" w:eastAsia="Noto Sans SC Light" w:hAnsi="Riviera Nights Light" w:cs="Times New Roman"/>
          <w:b/>
          <w:bCs/>
          <w:i/>
          <w:iCs/>
        </w:rPr>
        <w:t xml:space="preserve">Leon Li, </w:t>
      </w:r>
      <w:r w:rsidR="00405E3F" w:rsidRPr="00E50403">
        <w:rPr>
          <w:rFonts w:ascii="Riviera Nights Light" w:eastAsia="Noto Sans SC Light" w:hAnsi="Riviera Nights Light" w:cs="Times New Roman"/>
          <w:b/>
          <w:bCs/>
          <w:i/>
          <w:iCs/>
        </w:rPr>
        <w:t xml:space="preserve">Regional </w:t>
      </w:r>
      <w:r w:rsidRPr="00405E3F">
        <w:rPr>
          <w:rFonts w:ascii="Riviera Nights Light" w:eastAsia="Noto Sans SC Light" w:hAnsi="Riviera Nights Light" w:cs="Times New Roman"/>
          <w:b/>
          <w:bCs/>
          <w:i/>
          <w:iCs/>
        </w:rPr>
        <w:t>Director</w:t>
      </w:r>
      <w:r w:rsidR="00405E3F" w:rsidRPr="00405E3F">
        <w:rPr>
          <w:rFonts w:ascii="Riviera Nights Light" w:eastAsia="Noto Sans SC Light" w:hAnsi="Riviera Nights Light" w:cs="Times New Roman"/>
          <w:b/>
          <w:bCs/>
          <w:i/>
          <w:iCs/>
        </w:rPr>
        <w:t xml:space="preserve">, </w:t>
      </w:r>
      <w:r w:rsidRPr="00405E3F">
        <w:rPr>
          <w:rFonts w:ascii="Riviera Nights Light" w:eastAsia="Noto Sans SC Light" w:hAnsi="Riviera Nights Light" w:cs="Times New Roman"/>
          <w:b/>
          <w:bCs/>
          <w:i/>
          <w:iCs/>
        </w:rPr>
        <w:t>Rolls-Royce Motor Cars Greater China</w:t>
      </w:r>
    </w:p>
    <w:p w14:paraId="6939771D" w14:textId="77777777" w:rsidR="001642DE" w:rsidRPr="00405E3F" w:rsidRDefault="001642DE" w:rsidP="00A02024">
      <w:pPr>
        <w:contextualSpacing/>
        <w:rPr>
          <w:rFonts w:ascii="Riviera Nights Light" w:eastAsia="Noto Sans SC Light" w:hAnsi="Riviera Nights Light" w:cs="Times New Roman"/>
          <w:b/>
          <w:bCs/>
          <w:i/>
          <w:iCs/>
        </w:rPr>
      </w:pPr>
    </w:p>
    <w:p w14:paraId="74879FD8" w14:textId="5C0284FF" w:rsidR="00AC3CC1" w:rsidRPr="00A02024" w:rsidRDefault="00E71C09" w:rsidP="00A02024">
      <w:pPr>
        <w:contextualSpacing/>
        <w:rPr>
          <w:b/>
          <w:color w:val="000000" w:themeColor="text1"/>
        </w:rPr>
      </w:pPr>
      <w:bookmarkStart w:id="1" w:name="_Hlk131835804"/>
      <w:r w:rsidRPr="00A02024">
        <w:rPr>
          <w:b/>
          <w:color w:val="000000" w:themeColor="text1"/>
        </w:rPr>
        <w:t>CHINA PREMIERE FOR ROLLS-ROYCE SPECTRE</w:t>
      </w:r>
    </w:p>
    <w:p w14:paraId="3217827D" w14:textId="77777777" w:rsidR="001642DE" w:rsidRPr="00405E3F" w:rsidRDefault="001642DE" w:rsidP="00A02024">
      <w:pPr>
        <w:contextualSpacing/>
        <w:rPr>
          <w:bCs/>
          <w:color w:val="000000" w:themeColor="text1"/>
        </w:rPr>
      </w:pPr>
    </w:p>
    <w:bookmarkEnd w:id="1"/>
    <w:p w14:paraId="120C12B0" w14:textId="2C3F658E" w:rsidR="00AC3CC1" w:rsidRPr="00405E3F" w:rsidRDefault="00F608BC" w:rsidP="00A02024">
      <w:pPr>
        <w:contextualSpacing/>
        <w:rPr>
          <w:rFonts w:ascii="Riviera Nights Light" w:eastAsia="Noto Sans SC Light" w:hAnsi="Riviera Nights Light" w:cs="Times New Roman"/>
        </w:rPr>
      </w:pPr>
      <w:r w:rsidRPr="00405E3F">
        <w:rPr>
          <w:rFonts w:ascii="Riviera Nights Light" w:eastAsia="Noto Sans SC Light" w:hAnsi="Riviera Nights Light" w:cs="Times New Roman"/>
          <w:lang w:eastAsia="zh-CN"/>
        </w:rPr>
        <w:t xml:space="preserve">Designed and engineered to be </w:t>
      </w:r>
      <w:r w:rsidR="00E71C09" w:rsidRPr="00405E3F">
        <w:rPr>
          <w:rFonts w:ascii="Riviera Nights Light" w:eastAsia="Noto Sans SC Light" w:hAnsi="Riviera Nights Light" w:cs="Times New Roman"/>
          <w:lang w:eastAsia="zh-CN"/>
        </w:rPr>
        <w:t>a Rolls-Royce first, and an electric car second, Spectre</w:t>
      </w:r>
      <w:r w:rsidR="005D246A" w:rsidRPr="00405E3F">
        <w:rPr>
          <w:rFonts w:ascii="Riviera Nights Light" w:eastAsia="Noto Sans SC Light" w:hAnsi="Riviera Nights Light" w:cs="Times New Roman"/>
          <w:lang w:eastAsia="zh-CN"/>
        </w:rPr>
        <w:t xml:space="preserve"> marks the beginning of a new era for Rolls-Royce Motor Cars. To celebrate its China premiere, Spectre is presented at Auto Shanghai 2023 for the very first time in a two-tone </w:t>
      </w:r>
      <w:r w:rsidR="00E71C09" w:rsidRPr="00405E3F">
        <w:rPr>
          <w:rFonts w:ascii="Riviera Nights Light" w:eastAsia="Noto Sans SC Light" w:hAnsi="Riviera Nights Light" w:cs="Times New Roman"/>
        </w:rPr>
        <w:t xml:space="preserve">Morganite </w:t>
      </w:r>
      <w:r w:rsidR="005D246A" w:rsidRPr="00405E3F">
        <w:rPr>
          <w:rFonts w:ascii="Riviera Nights Light" w:eastAsia="Noto Sans SC Light" w:hAnsi="Riviera Nights Light" w:cs="Times New Roman"/>
        </w:rPr>
        <w:t xml:space="preserve">with Gunmetal exterior finish, creating an exceptionally elegant </w:t>
      </w:r>
      <w:r w:rsidR="00E71C09" w:rsidRPr="00405E3F">
        <w:rPr>
          <w:rFonts w:ascii="Riviera Nights Light" w:eastAsia="Times New Roman" w:hAnsi="Riviera Nights Light" w:cs="Calibri Light"/>
          <w:color w:val="000000" w:themeColor="text1"/>
          <w:lang w:eastAsia="en-GB"/>
        </w:rPr>
        <w:t>aesthetic</w:t>
      </w:r>
      <w:r w:rsidR="00E71C09" w:rsidRPr="00405E3F">
        <w:rPr>
          <w:rFonts w:ascii="Riviera Nights Light" w:eastAsia="Noto Sans SC Light" w:hAnsi="Riviera Nights Light" w:cs="Times New Roman"/>
        </w:rPr>
        <w:t xml:space="preserve">. </w:t>
      </w:r>
      <w:r w:rsidR="00E71C09" w:rsidRPr="00405E3F">
        <w:rPr>
          <w:rFonts w:ascii="Riviera Nights Light" w:eastAsia="Noto Sans SC Light" w:hAnsi="Riviera Nights Light" w:cs="Times New Roman"/>
          <w:lang w:eastAsia="zh-CN"/>
        </w:rPr>
        <w:t>Morganite, a colo</w:t>
      </w:r>
      <w:r w:rsidR="005D246A" w:rsidRPr="00405E3F">
        <w:rPr>
          <w:rFonts w:ascii="Riviera Nights Light" w:eastAsia="Noto Sans SC Light" w:hAnsi="Riviera Nights Light" w:cs="Times New Roman"/>
          <w:lang w:eastAsia="zh-CN"/>
        </w:rPr>
        <w:t>u</w:t>
      </w:r>
      <w:r w:rsidR="00E71C09" w:rsidRPr="00405E3F">
        <w:rPr>
          <w:rFonts w:ascii="Riviera Nights Light" w:eastAsia="Noto Sans SC Light" w:hAnsi="Riviera Nights Light" w:cs="Times New Roman"/>
          <w:lang w:eastAsia="zh-CN"/>
        </w:rPr>
        <w:t>r between mauve and dark rosé</w:t>
      </w:r>
      <w:r w:rsidR="005D246A" w:rsidRPr="00405E3F">
        <w:rPr>
          <w:rFonts w:ascii="Riviera Nights Light" w:eastAsia="Noto Sans SC Light" w:hAnsi="Riviera Nights Light" w:cs="Times New Roman"/>
          <w:lang w:eastAsia="zh-CN"/>
        </w:rPr>
        <w:t>, was</w:t>
      </w:r>
      <w:r w:rsidR="00E71C09" w:rsidRPr="00405E3F">
        <w:rPr>
          <w:rFonts w:ascii="Riviera Nights Light" w:eastAsia="Noto Sans SC Light" w:hAnsi="Riviera Nights Light" w:cs="Times New Roman"/>
          <w:lang w:eastAsia="zh-CN"/>
        </w:rPr>
        <w:t xml:space="preserve"> inspired by the </w:t>
      </w:r>
      <w:r w:rsidR="005D246A" w:rsidRPr="00405E3F">
        <w:rPr>
          <w:rFonts w:ascii="Riviera Nights Light" w:eastAsia="Noto Sans SC Light" w:hAnsi="Riviera Nights Light" w:cs="Times New Roman"/>
          <w:lang w:eastAsia="zh-CN"/>
        </w:rPr>
        <w:t xml:space="preserve">rare </w:t>
      </w:r>
      <w:r w:rsidR="00E71C09" w:rsidRPr="00405E3F">
        <w:rPr>
          <w:rFonts w:ascii="Riviera Nights Light" w:eastAsia="Noto Sans SC Light" w:hAnsi="Riviera Nights Light" w:cs="Times New Roman"/>
          <w:lang w:eastAsia="zh-CN"/>
        </w:rPr>
        <w:t xml:space="preserve">Morganite gemstone </w:t>
      </w:r>
      <w:r w:rsidR="005D246A" w:rsidRPr="00405E3F">
        <w:rPr>
          <w:rFonts w:ascii="Riviera Nights Light" w:eastAsia="Noto Sans SC Light" w:hAnsi="Riviera Nights Light" w:cs="Times New Roman"/>
          <w:lang w:eastAsia="zh-CN"/>
        </w:rPr>
        <w:t xml:space="preserve">and is a new addition to the Rolls-Royce </w:t>
      </w:r>
      <w:r w:rsidR="00E71C09" w:rsidRPr="00405E3F">
        <w:rPr>
          <w:rFonts w:ascii="Riviera Nights Light" w:eastAsia="Noto Sans SC Light" w:hAnsi="Riviera Nights Light" w:cs="Times New Roman"/>
          <w:lang w:eastAsia="zh-CN"/>
        </w:rPr>
        <w:t>Bespoke portfolio.</w:t>
      </w:r>
      <w:r w:rsidR="00E71C09" w:rsidRPr="00405E3F">
        <w:rPr>
          <w:rFonts w:ascii="Riviera Nights Light" w:eastAsia="Noto Sans SC Light" w:hAnsi="Riviera Nights Light" w:cs="Times New Roman"/>
        </w:rPr>
        <w:t xml:space="preserve"> </w:t>
      </w:r>
    </w:p>
    <w:p w14:paraId="4A8B1EA9" w14:textId="25A17639" w:rsidR="00AC3CC1" w:rsidRDefault="00E71C09"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rPr>
        <w:lastRenderedPageBreak/>
        <w:t xml:space="preserve">Combining elegance and innovation, </w:t>
      </w:r>
      <w:r w:rsidR="005D246A" w:rsidRPr="00405E3F">
        <w:rPr>
          <w:rFonts w:ascii="Riviera Nights Light" w:eastAsia="Noto Sans SC Light" w:hAnsi="Riviera Nights Light" w:cs="Times New Roman"/>
        </w:rPr>
        <w:t xml:space="preserve">Spectre delights in </w:t>
      </w:r>
      <w:r w:rsidRPr="00405E3F">
        <w:rPr>
          <w:rFonts w:ascii="Riviera Nights Light" w:eastAsia="Noto Sans SC Light" w:hAnsi="Riviera Nights Light" w:cs="Times New Roman"/>
          <w:lang w:eastAsia="zh-CN"/>
        </w:rPr>
        <w:t xml:space="preserve">an imposing </w:t>
      </w:r>
      <w:r w:rsidR="005D246A" w:rsidRPr="00405E3F">
        <w:rPr>
          <w:rFonts w:ascii="Riviera Nights Light" w:eastAsia="Noto Sans SC Light" w:hAnsi="Riviera Nights Light" w:cs="Times New Roman"/>
          <w:lang w:eastAsia="zh-CN"/>
        </w:rPr>
        <w:t xml:space="preserve">yet effortlessly refined </w:t>
      </w:r>
      <w:r w:rsidRPr="00405E3F">
        <w:rPr>
          <w:rFonts w:ascii="Riviera Nights Light" w:eastAsia="Noto Sans SC Light" w:hAnsi="Riviera Nights Light" w:cs="Times New Roman"/>
          <w:lang w:eastAsia="zh-CN"/>
        </w:rPr>
        <w:t>appearance</w:t>
      </w:r>
      <w:r w:rsidR="005D246A" w:rsidRPr="00405E3F">
        <w:rPr>
          <w:rFonts w:ascii="Riviera Nights Light" w:eastAsia="Noto Sans SC Light" w:hAnsi="Riviera Nights Light" w:cs="Times New Roman"/>
          <w:lang w:eastAsia="zh-CN"/>
        </w:rPr>
        <w:t>. Creating an</w:t>
      </w:r>
      <w:r w:rsidRPr="00405E3F">
        <w:rPr>
          <w:rFonts w:ascii="Riviera Nights Light" w:eastAsia="Noto Sans SC Light" w:hAnsi="Riviera Nights Light" w:cs="Times New Roman"/>
          <w:lang w:eastAsia="zh-CN"/>
        </w:rPr>
        <w:t xml:space="preserve"> extraordinary sense of strength</w:t>
      </w:r>
      <w:r w:rsidR="005D246A" w:rsidRPr="00405E3F">
        <w:rPr>
          <w:rFonts w:ascii="Riviera Nights Light" w:eastAsia="Noto Sans SC Light" w:hAnsi="Riviera Nights Light" w:cs="Times New Roman"/>
          <w:lang w:eastAsia="zh-CN"/>
        </w:rPr>
        <w:t>, Spectre has</w:t>
      </w:r>
      <w:r w:rsidRPr="00405E3F">
        <w:rPr>
          <w:rFonts w:ascii="Riviera Nights Light" w:eastAsia="Noto Sans SC Light" w:hAnsi="Riviera Nights Light" w:cs="Times New Roman"/>
          <w:lang w:eastAsia="zh-CN"/>
        </w:rPr>
        <w:t xml:space="preserve"> the widest-ever grille </w:t>
      </w:r>
      <w:r w:rsidR="005D246A" w:rsidRPr="00405E3F">
        <w:rPr>
          <w:rFonts w:ascii="Riviera Nights Light" w:eastAsia="Noto Sans SC Light" w:hAnsi="Riviera Nights Light" w:cs="Times New Roman"/>
          <w:lang w:eastAsia="zh-CN"/>
        </w:rPr>
        <w:t xml:space="preserve">produced by Rolls-Royce, </w:t>
      </w:r>
      <w:r w:rsidR="000142E0" w:rsidRPr="00405E3F">
        <w:rPr>
          <w:rFonts w:ascii="Riviera Nights Light" w:eastAsia="Noto Sans SC Light" w:hAnsi="Riviera Nights Light" w:cs="Times New Roman"/>
          <w:lang w:eastAsia="zh-CN"/>
        </w:rPr>
        <w:t xml:space="preserve">with a </w:t>
      </w:r>
      <w:r w:rsidRPr="00405E3F">
        <w:rPr>
          <w:rFonts w:ascii="Riviera Nights Light" w:eastAsia="Noto Sans SC Light" w:hAnsi="Riviera Nights Light" w:cs="Times New Roman"/>
          <w:lang w:eastAsia="zh-CN"/>
        </w:rPr>
        <w:t xml:space="preserve">proud angle and polished stainless-steel finish. </w:t>
      </w:r>
      <w:r w:rsidR="000142E0" w:rsidRPr="00405E3F">
        <w:rPr>
          <w:rFonts w:ascii="Riviera Nights Light" w:eastAsia="Noto Sans SC Light" w:hAnsi="Riviera Nights Light" w:cs="Times New Roman"/>
          <w:lang w:eastAsia="zh-CN"/>
        </w:rPr>
        <w:t xml:space="preserve">The car presents with stunning </w:t>
      </w:r>
      <w:r w:rsidRPr="00405E3F">
        <w:rPr>
          <w:rFonts w:ascii="Riviera Nights Light" w:eastAsia="Noto Sans SC Light" w:hAnsi="Riviera Nights Light" w:cs="Times New Roman"/>
          <w:lang w:eastAsia="zh-CN"/>
        </w:rPr>
        <w:t xml:space="preserve">proportions, </w:t>
      </w:r>
      <w:r w:rsidR="000142E0" w:rsidRPr="00405E3F">
        <w:rPr>
          <w:rFonts w:ascii="Riviera Nights Light" w:eastAsia="Noto Sans SC Light" w:hAnsi="Riviera Nights Light" w:cs="Times New Roman"/>
          <w:lang w:eastAsia="zh-CN"/>
        </w:rPr>
        <w:t>revelling in its l</w:t>
      </w:r>
      <w:r w:rsidRPr="00405E3F">
        <w:rPr>
          <w:rFonts w:ascii="Riviera Nights Light" w:eastAsia="Noto Sans SC Light" w:hAnsi="Riviera Nights Light" w:cs="Times New Roman"/>
          <w:lang w:eastAsia="zh-CN"/>
        </w:rPr>
        <w:t xml:space="preserve">ong front bonnet and graceful silhouette with </w:t>
      </w:r>
      <w:r w:rsidR="000142E0" w:rsidRPr="00405E3F">
        <w:rPr>
          <w:rFonts w:ascii="Riviera Nights Light" w:eastAsia="Noto Sans SC Light" w:hAnsi="Riviera Nights Light" w:cs="Times New Roman"/>
          <w:lang w:eastAsia="zh-CN"/>
        </w:rPr>
        <w:t xml:space="preserve">a </w:t>
      </w:r>
      <w:r w:rsidRPr="00405E3F">
        <w:rPr>
          <w:rFonts w:ascii="Riviera Nights Light" w:eastAsia="Noto Sans SC Light" w:hAnsi="Riviera Nights Light" w:cs="Times New Roman"/>
          <w:lang w:eastAsia="zh-CN"/>
        </w:rPr>
        <w:t>beautiful falling fastback roofline</w:t>
      </w:r>
      <w:r w:rsidR="00CC6962" w:rsidRPr="00405E3F">
        <w:rPr>
          <w:rFonts w:ascii="Riviera Nights Light" w:eastAsia="Noto Sans SC Light" w:hAnsi="Riviera Nights Light" w:cs="Times New Roman"/>
          <w:lang w:eastAsia="zh-CN"/>
        </w:rPr>
        <w:t xml:space="preserve">; Spectre’s presence is </w:t>
      </w:r>
      <w:r w:rsidRPr="00405E3F">
        <w:rPr>
          <w:rFonts w:ascii="Riviera Nights Light" w:eastAsia="Noto Sans SC Light" w:hAnsi="Riviera Nights Light" w:cs="Times New Roman"/>
          <w:lang w:eastAsia="zh-CN"/>
        </w:rPr>
        <w:t xml:space="preserve">further underlined by the </w:t>
      </w:r>
      <w:r w:rsidR="00CC6962" w:rsidRPr="00405E3F">
        <w:rPr>
          <w:rFonts w:ascii="Riviera Nights Light" w:eastAsia="Noto Sans SC Light" w:hAnsi="Riviera Nights Light" w:cs="Times New Roman"/>
          <w:lang w:eastAsia="zh-CN"/>
        </w:rPr>
        <w:t xml:space="preserve">magnificent </w:t>
      </w:r>
      <w:r w:rsidRPr="00405E3F">
        <w:rPr>
          <w:rFonts w:ascii="Riviera Nights Light" w:eastAsia="Noto Sans SC Light" w:hAnsi="Riviera Nights Light" w:cs="Times New Roman"/>
          <w:lang w:eastAsia="zh-CN"/>
        </w:rPr>
        <w:t xml:space="preserve">23-inch wheels. </w:t>
      </w:r>
    </w:p>
    <w:p w14:paraId="1B69EE9F" w14:textId="77777777" w:rsidR="00A02024" w:rsidRPr="00405E3F" w:rsidRDefault="00A02024" w:rsidP="00A02024">
      <w:pPr>
        <w:contextualSpacing/>
        <w:rPr>
          <w:rFonts w:ascii="Riviera Nights Light" w:eastAsia="Noto Sans SC Light" w:hAnsi="Riviera Nights Light" w:cs="Times New Roman"/>
          <w:lang w:eastAsia="zh-CN"/>
        </w:rPr>
      </w:pPr>
    </w:p>
    <w:p w14:paraId="0A46A8A4" w14:textId="3E413EE0" w:rsidR="009D5DB7" w:rsidRDefault="00E71C09" w:rsidP="00A02024">
      <w:pPr>
        <w:contextualSpacing/>
        <w:rPr>
          <w:rFonts w:ascii="Riviera Nights Light" w:eastAsia="Noto Sans SC Light" w:hAnsi="Riviera Nights Light" w:cs="Times New Roman"/>
        </w:rPr>
      </w:pPr>
      <w:r w:rsidRPr="00405E3F">
        <w:rPr>
          <w:rFonts w:ascii="Riviera Nights Light" w:eastAsia="Noto Sans SC Light" w:hAnsi="Riviera Nights Light" w:cs="Times New Roman"/>
          <w:lang w:eastAsia="zh-CN"/>
        </w:rPr>
        <w:t xml:space="preserve">The </w:t>
      </w:r>
      <w:r w:rsidR="000142E0" w:rsidRPr="00405E3F">
        <w:rPr>
          <w:rFonts w:ascii="Riviera Nights Light" w:eastAsia="Noto Sans SC Light" w:hAnsi="Riviera Nights Light" w:cs="Times New Roman"/>
          <w:lang w:eastAsia="zh-CN"/>
        </w:rPr>
        <w:t xml:space="preserve">excellence of the </w:t>
      </w:r>
      <w:r w:rsidRPr="00405E3F">
        <w:rPr>
          <w:rFonts w:ascii="Riviera Nights Light" w:eastAsia="Noto Sans SC Light" w:hAnsi="Riviera Nights Light" w:cs="Times New Roman"/>
          <w:lang w:eastAsia="zh-CN"/>
        </w:rPr>
        <w:t xml:space="preserve">uncompromising exterior design </w:t>
      </w:r>
      <w:r w:rsidR="000142E0" w:rsidRPr="00405E3F">
        <w:rPr>
          <w:rFonts w:ascii="Riviera Nights Light" w:eastAsia="Noto Sans SC Light" w:hAnsi="Riviera Nights Light" w:cs="Times New Roman"/>
          <w:lang w:eastAsia="zh-CN"/>
        </w:rPr>
        <w:t>is continued within</w:t>
      </w:r>
      <w:r w:rsidR="00960D0D" w:rsidRPr="00405E3F">
        <w:rPr>
          <w:rFonts w:ascii="Riviera Nights Light" w:eastAsia="Noto Sans SC Light" w:hAnsi="Riviera Nights Light" w:cs="Times New Roman"/>
          <w:lang w:eastAsia="zh-CN"/>
        </w:rPr>
        <w:t xml:space="preserve">, where </w:t>
      </w:r>
      <w:r w:rsidR="00960D0D" w:rsidRPr="00405E3F">
        <w:rPr>
          <w:rFonts w:ascii="Riviera Nights Light" w:eastAsia="Noto Sans SC Light" w:hAnsi="Riviera Nights Light" w:cs="Times New Roman"/>
        </w:rPr>
        <w:t>Spectre’s interior sanctuary offers unrivalled luxury</w:t>
      </w:r>
      <w:r w:rsidR="000142E0" w:rsidRPr="00405E3F">
        <w:rPr>
          <w:rFonts w:ascii="Riviera Nights Light" w:eastAsia="Noto Sans SC Light" w:hAnsi="Riviera Nights Light" w:cs="Times New Roman"/>
          <w:lang w:eastAsia="zh-CN"/>
        </w:rPr>
        <w:t xml:space="preserve">. Auto Shanghai </w:t>
      </w:r>
      <w:r w:rsidR="00960D0D" w:rsidRPr="00405E3F">
        <w:rPr>
          <w:rFonts w:ascii="Riviera Nights Light" w:eastAsia="Noto Sans SC Light" w:hAnsi="Riviera Nights Light" w:cs="Times New Roman"/>
          <w:lang w:eastAsia="zh-CN"/>
        </w:rPr>
        <w:t>marks</w:t>
      </w:r>
      <w:r w:rsidR="000142E0" w:rsidRPr="00405E3F">
        <w:rPr>
          <w:rFonts w:ascii="Riviera Nights Light" w:eastAsia="Noto Sans SC Light" w:hAnsi="Riviera Nights Light" w:cs="Times New Roman"/>
          <w:lang w:eastAsia="zh-CN"/>
        </w:rPr>
        <w:t xml:space="preserve"> the premier</w:t>
      </w:r>
      <w:r w:rsidR="00960D0D" w:rsidRPr="00405E3F">
        <w:rPr>
          <w:rFonts w:ascii="Riviera Nights Light" w:eastAsia="Noto Sans SC Light" w:hAnsi="Riviera Nights Light" w:cs="Times New Roman"/>
          <w:lang w:eastAsia="zh-CN"/>
        </w:rPr>
        <w:t>e</w:t>
      </w:r>
      <w:r w:rsidR="000142E0" w:rsidRPr="00405E3F">
        <w:rPr>
          <w:rFonts w:ascii="Riviera Nights Light" w:eastAsia="Noto Sans SC Light" w:hAnsi="Riviera Nights Light" w:cs="Times New Roman"/>
          <w:lang w:eastAsia="zh-CN"/>
        </w:rPr>
        <w:t xml:space="preserve"> for Spectre’s</w:t>
      </w:r>
      <w:r w:rsidR="00960D0D" w:rsidRPr="00405E3F">
        <w:rPr>
          <w:rFonts w:ascii="Riviera Nights Light" w:eastAsia="Noto Sans SC Light" w:hAnsi="Riviera Nights Light" w:cs="Times New Roman"/>
          <w:lang w:eastAsia="zh-CN"/>
        </w:rPr>
        <w:t xml:space="preserve"> exquisite</w:t>
      </w:r>
      <w:r w:rsidR="000142E0" w:rsidRPr="00405E3F">
        <w:rPr>
          <w:rFonts w:ascii="Riviera Nights Light" w:eastAsia="Noto Sans SC Light" w:hAnsi="Riviera Nights Light" w:cs="Times New Roman"/>
          <w:lang w:eastAsia="zh-CN"/>
        </w:rPr>
        <w:t xml:space="preserve"> </w:t>
      </w:r>
      <w:proofErr w:type="spellStart"/>
      <w:r w:rsidR="000142E0" w:rsidRPr="00405E3F">
        <w:rPr>
          <w:rFonts w:ascii="Riviera Nights Light" w:eastAsia="Noto Sans SC Light" w:hAnsi="Riviera Nights Light" w:cs="Times New Roman"/>
          <w:lang w:eastAsia="zh-CN"/>
        </w:rPr>
        <w:t>Canadel</w:t>
      </w:r>
      <w:proofErr w:type="spellEnd"/>
      <w:r w:rsidR="000142E0" w:rsidRPr="00405E3F">
        <w:rPr>
          <w:rFonts w:ascii="Riviera Nights Light" w:eastAsia="Noto Sans SC Light" w:hAnsi="Riviera Nights Light" w:cs="Times New Roman"/>
          <w:lang w:eastAsia="zh-CN"/>
        </w:rPr>
        <w:t xml:space="preserve"> doors</w:t>
      </w:r>
      <w:r w:rsidR="00960D0D" w:rsidRPr="00405E3F">
        <w:rPr>
          <w:rFonts w:ascii="Riviera Nights Light" w:eastAsia="Noto Sans SC Light" w:hAnsi="Riviera Nights Light" w:cs="Times New Roman"/>
          <w:lang w:eastAsia="zh-CN"/>
        </w:rPr>
        <w:t xml:space="preserve">: the interior panel is </w:t>
      </w:r>
      <w:r w:rsidR="00960D0D" w:rsidRPr="00405E3F">
        <w:rPr>
          <w:rFonts w:ascii="Riviera Nights Light" w:eastAsia="Noto Sans SC Light" w:hAnsi="Riviera Nights Light" w:cs="Times New Roman"/>
        </w:rPr>
        <w:t xml:space="preserve">crafted from a single </w:t>
      </w:r>
      <w:r w:rsidR="00960D0D" w:rsidRPr="00405E3F">
        <w:rPr>
          <w:rFonts w:ascii="Riviera Nights Light" w:eastAsia="Times New Roman" w:hAnsi="Riviera Nights Light" w:cs="Calibri Light"/>
          <w:bCs/>
          <w:color w:val="000000" w:themeColor="text1"/>
          <w:lang w:eastAsia="en-GB"/>
        </w:rPr>
        <w:t>sheet of wood, precisely placed at</w:t>
      </w:r>
      <w:r w:rsidR="00CC6962" w:rsidRPr="00405E3F">
        <w:rPr>
          <w:rFonts w:ascii="Riviera Nights Light" w:eastAsia="Times New Roman" w:hAnsi="Riviera Nights Light" w:cs="Calibri Light"/>
          <w:bCs/>
          <w:color w:val="000000" w:themeColor="text1"/>
          <w:lang w:eastAsia="en-GB"/>
        </w:rPr>
        <w:t xml:space="preserve"> an</w:t>
      </w:r>
      <w:r w:rsidR="00960D0D" w:rsidRPr="00405E3F">
        <w:rPr>
          <w:rFonts w:ascii="Riviera Nights Light" w:eastAsia="Times New Roman" w:hAnsi="Riviera Nights Light" w:cs="Calibri Light"/>
          <w:bCs/>
          <w:color w:val="000000" w:themeColor="text1"/>
          <w:lang w:eastAsia="en-GB"/>
        </w:rPr>
        <w:t xml:space="preserve"> exact </w:t>
      </w:r>
      <w:r w:rsidR="00405E3F" w:rsidRPr="00405E3F">
        <w:rPr>
          <w:rFonts w:ascii="Riviera Nights Light" w:eastAsia="Times New Roman" w:hAnsi="Riviera Nights Light" w:cs="Calibri Light"/>
          <w:bCs/>
          <w:color w:val="000000" w:themeColor="text1"/>
          <w:lang w:eastAsia="en-GB"/>
        </w:rPr>
        <w:t>55-degree</w:t>
      </w:r>
      <w:r w:rsidR="00960D0D" w:rsidRPr="00405E3F">
        <w:rPr>
          <w:rFonts w:ascii="Riviera Nights Light" w:eastAsia="Times New Roman" w:hAnsi="Riviera Nights Light" w:cs="Calibri Light"/>
          <w:bCs/>
          <w:color w:val="000000" w:themeColor="text1"/>
          <w:lang w:eastAsia="en-GB"/>
        </w:rPr>
        <w:t xml:space="preserve"> angle to evoke a sense of motion within the car. S</w:t>
      </w:r>
      <w:r w:rsidRPr="00405E3F">
        <w:rPr>
          <w:rFonts w:ascii="Riviera Nights Light" w:eastAsia="Noto Sans SC Light" w:hAnsi="Riviera Nights Light" w:cs="Times New Roman"/>
        </w:rPr>
        <w:t>umptuous Grace White leather upholstery</w:t>
      </w:r>
      <w:r w:rsidR="000142E0" w:rsidRPr="00405E3F">
        <w:rPr>
          <w:rFonts w:ascii="Riviera Nights Light" w:eastAsia="Noto Sans SC Light" w:hAnsi="Riviera Nights Light" w:cs="Times New Roman"/>
        </w:rPr>
        <w:t xml:space="preserve"> is</w:t>
      </w:r>
      <w:r w:rsidRPr="00405E3F">
        <w:rPr>
          <w:rFonts w:ascii="Riviera Nights Light" w:eastAsia="Noto Sans SC Light" w:hAnsi="Riviera Nights Light" w:cs="Times New Roman"/>
        </w:rPr>
        <w:t xml:space="preserve"> highlighted by bold Ardent Red secondary details</w:t>
      </w:r>
      <w:r w:rsidR="000142E0" w:rsidRPr="00405E3F">
        <w:rPr>
          <w:rFonts w:ascii="Riviera Nights Light" w:eastAsia="Noto Sans SC Light" w:hAnsi="Riviera Nights Light" w:cs="Times New Roman"/>
        </w:rPr>
        <w:t xml:space="preserve">, creating </w:t>
      </w:r>
      <w:r w:rsidRPr="00405E3F">
        <w:rPr>
          <w:rFonts w:ascii="Riviera Nights Light" w:eastAsia="Noto Sans SC Light" w:hAnsi="Riviera Nights Light" w:cs="Times New Roman"/>
        </w:rPr>
        <w:t xml:space="preserve">a visually stunning </w:t>
      </w:r>
      <w:r w:rsidR="000142E0" w:rsidRPr="00405E3F">
        <w:rPr>
          <w:rFonts w:ascii="Riviera Nights Light" w:eastAsia="Noto Sans SC Light" w:hAnsi="Riviera Nights Light" w:cs="Times New Roman"/>
        </w:rPr>
        <w:t xml:space="preserve">hand-crafted </w:t>
      </w:r>
      <w:r w:rsidRPr="00405E3F">
        <w:rPr>
          <w:rFonts w:ascii="Riviera Nights Light" w:eastAsia="Noto Sans SC Light" w:hAnsi="Riviera Nights Light" w:cs="Times New Roman"/>
        </w:rPr>
        <w:t>masterpiece</w:t>
      </w:r>
      <w:r w:rsidR="000142E0" w:rsidRPr="00405E3F">
        <w:rPr>
          <w:rFonts w:ascii="Riviera Nights Light" w:eastAsia="Noto Sans SC Light" w:hAnsi="Riviera Nights Light" w:cs="Times New Roman"/>
        </w:rPr>
        <w:t xml:space="preserve">. The joyous interior is </w:t>
      </w:r>
      <w:r w:rsidRPr="00405E3F">
        <w:rPr>
          <w:rFonts w:ascii="Riviera Nights Light" w:eastAsia="Noto Sans SC Light" w:hAnsi="Riviera Nights Light" w:cs="Times New Roman"/>
        </w:rPr>
        <w:t>further enhanced by delicate Peony Pink accents on</w:t>
      </w:r>
      <w:r w:rsidR="000142E0" w:rsidRPr="00405E3F">
        <w:rPr>
          <w:rFonts w:ascii="Riviera Nights Light" w:eastAsia="Noto Sans SC Light" w:hAnsi="Riviera Nights Light" w:cs="Times New Roman"/>
        </w:rPr>
        <w:t xml:space="preserve"> the</w:t>
      </w:r>
      <w:r w:rsidRPr="00405E3F">
        <w:rPr>
          <w:rFonts w:ascii="Riviera Nights Light" w:eastAsia="Noto Sans SC Light" w:hAnsi="Riviera Nights Light" w:cs="Times New Roman"/>
        </w:rPr>
        <w:t xml:space="preserve"> RR </w:t>
      </w:r>
      <w:r w:rsidR="000142E0" w:rsidRPr="00405E3F">
        <w:rPr>
          <w:rFonts w:ascii="Riviera Nights Light" w:eastAsia="Noto Sans SC Light" w:hAnsi="Riviera Nights Light" w:cs="Times New Roman"/>
        </w:rPr>
        <w:t>m</w:t>
      </w:r>
      <w:r w:rsidRPr="00405E3F">
        <w:rPr>
          <w:rFonts w:ascii="Riviera Nights Light" w:eastAsia="Noto Sans SC Light" w:hAnsi="Riviera Nights Light" w:cs="Times New Roman"/>
        </w:rPr>
        <w:t>onograms, contrast piping</w:t>
      </w:r>
      <w:r w:rsidR="000142E0" w:rsidRPr="00405E3F">
        <w:rPr>
          <w:rFonts w:ascii="Riviera Nights Light" w:eastAsia="Noto Sans SC Light" w:hAnsi="Riviera Nights Light" w:cs="Times New Roman"/>
        </w:rPr>
        <w:t xml:space="preserve"> and </w:t>
      </w:r>
      <w:r w:rsidRPr="00405E3F">
        <w:rPr>
          <w:rFonts w:ascii="Riviera Nights Light" w:eastAsia="Noto Sans SC Light" w:hAnsi="Riviera Nights Light" w:cs="Times New Roman"/>
        </w:rPr>
        <w:t>stitching on the instrument panel</w:t>
      </w:r>
      <w:r w:rsidR="000142E0" w:rsidRPr="00405E3F">
        <w:rPr>
          <w:rFonts w:ascii="Riviera Nights Light" w:eastAsia="Noto Sans SC Light" w:hAnsi="Riviera Nights Light" w:cs="Times New Roman"/>
        </w:rPr>
        <w:t xml:space="preserve">. </w:t>
      </w:r>
      <w:r w:rsidRPr="00405E3F">
        <w:rPr>
          <w:rFonts w:ascii="Riviera Nights Light" w:eastAsia="Noto Sans SC Light" w:hAnsi="Riviera Nights Light" w:cs="Times New Roman"/>
        </w:rPr>
        <w:t xml:space="preserve">Open Pore Tudor Oak veneer panels gracefully merge into </w:t>
      </w:r>
      <w:r w:rsidR="000142E0" w:rsidRPr="00405E3F">
        <w:rPr>
          <w:rFonts w:ascii="Riviera Nights Light" w:eastAsia="Noto Sans SC Light" w:hAnsi="Riviera Nights Light" w:cs="Times New Roman"/>
        </w:rPr>
        <w:t xml:space="preserve">the fascia </w:t>
      </w:r>
      <w:r w:rsidRPr="00405E3F">
        <w:rPr>
          <w:rFonts w:ascii="Riviera Nights Light" w:eastAsia="Noto Sans SC Light" w:hAnsi="Riviera Nights Light" w:cs="Times New Roman"/>
        </w:rPr>
        <w:t>surfaces</w:t>
      </w:r>
      <w:r w:rsidR="00960D0D" w:rsidRPr="00405E3F">
        <w:rPr>
          <w:rFonts w:ascii="Riviera Nights Light" w:eastAsia="Noto Sans SC Light" w:hAnsi="Riviera Nights Light" w:cs="Times New Roman"/>
        </w:rPr>
        <w:t>,</w:t>
      </w:r>
      <w:r w:rsidRPr="00405E3F">
        <w:rPr>
          <w:rFonts w:ascii="Riviera Nights Light" w:eastAsia="Noto Sans SC Light" w:hAnsi="Riviera Nights Light" w:cs="Times New Roman"/>
        </w:rPr>
        <w:t xml:space="preserve"> while </w:t>
      </w:r>
      <w:r w:rsidR="005178FD" w:rsidRPr="00405E3F">
        <w:rPr>
          <w:rFonts w:ascii="Riviera Nights Light" w:eastAsia="Times New Roman" w:hAnsi="Riviera Nights Light" w:cs="Calibri Light"/>
          <w:bCs/>
          <w:color w:val="000000" w:themeColor="text1"/>
          <w:lang w:eastAsia="en-GB"/>
        </w:rPr>
        <w:t>w</w:t>
      </w:r>
      <w:r w:rsidRPr="00405E3F">
        <w:rPr>
          <w:rFonts w:ascii="Riviera Nights Light" w:eastAsia="Times New Roman" w:hAnsi="Riviera Nights Light" w:cs="Calibri Light"/>
          <w:bCs/>
          <w:color w:val="000000" w:themeColor="text1"/>
          <w:lang w:eastAsia="en-GB"/>
        </w:rPr>
        <w:t>armth is</w:t>
      </w:r>
      <w:r w:rsidRPr="00405E3F">
        <w:rPr>
          <w:rFonts w:ascii="Riviera Nights Light" w:eastAsia="Noto Sans SC Light" w:hAnsi="Riviera Nights Light" w:cs="Times New Roman"/>
        </w:rPr>
        <w:t xml:space="preserve"> added to the exquisite interior design through the </w:t>
      </w:r>
      <w:r w:rsidR="00CC6962" w:rsidRPr="00405E3F">
        <w:rPr>
          <w:rFonts w:ascii="Riviera Nights Light" w:eastAsia="Noto Sans SC Light" w:hAnsi="Riviera Nights Light" w:cs="Times New Roman"/>
        </w:rPr>
        <w:t>v</w:t>
      </w:r>
      <w:r w:rsidRPr="00405E3F">
        <w:rPr>
          <w:rFonts w:ascii="Riviera Nights Light" w:eastAsia="Noto Sans SC Light" w:hAnsi="Riviera Nights Light" w:cs="Times New Roman"/>
        </w:rPr>
        <w:t xml:space="preserve">eneered </w:t>
      </w:r>
      <w:r w:rsidR="00CC6962" w:rsidRPr="00405E3F">
        <w:rPr>
          <w:rFonts w:ascii="Riviera Nights Light" w:eastAsia="Noto Sans SC Light" w:hAnsi="Riviera Nights Light" w:cs="Times New Roman"/>
        </w:rPr>
        <w:t>s</w:t>
      </w:r>
      <w:r w:rsidRPr="00405E3F">
        <w:rPr>
          <w:rFonts w:ascii="Riviera Nights Light" w:eastAsia="Noto Sans SC Light" w:hAnsi="Riviera Nights Light" w:cs="Times New Roman"/>
        </w:rPr>
        <w:t xml:space="preserve">teering </w:t>
      </w:r>
      <w:r w:rsidR="00CC6962" w:rsidRPr="00405E3F">
        <w:rPr>
          <w:rFonts w:ascii="Riviera Nights Light" w:eastAsia="Noto Sans SC Light" w:hAnsi="Riviera Nights Light" w:cs="Times New Roman"/>
        </w:rPr>
        <w:t>w</w:t>
      </w:r>
      <w:r w:rsidRPr="00405E3F">
        <w:rPr>
          <w:rFonts w:ascii="Riviera Nights Light" w:eastAsia="Noto Sans SC Light" w:hAnsi="Riviera Nights Light" w:cs="Times New Roman"/>
        </w:rPr>
        <w:t>heel spokes</w:t>
      </w:r>
      <w:r w:rsidR="005178FD" w:rsidRPr="00405E3F">
        <w:rPr>
          <w:rFonts w:ascii="Riviera Nights Light" w:eastAsia="Noto Sans SC Light" w:hAnsi="Riviera Nights Light" w:cs="Times New Roman"/>
        </w:rPr>
        <w:t>,</w:t>
      </w:r>
      <w:r w:rsidRPr="00405E3F">
        <w:rPr>
          <w:rFonts w:ascii="Riviera Nights Light" w:eastAsia="Noto Sans SC Light" w:hAnsi="Riviera Nights Light" w:cs="Times New Roman"/>
        </w:rPr>
        <w:t xml:space="preserve"> for an ultimate lavish touch. </w:t>
      </w:r>
    </w:p>
    <w:p w14:paraId="3506C821" w14:textId="77777777" w:rsidR="00A02024" w:rsidRPr="00405E3F" w:rsidRDefault="00A02024" w:rsidP="00A02024">
      <w:pPr>
        <w:contextualSpacing/>
        <w:rPr>
          <w:rFonts w:ascii="Riviera Nights Light" w:eastAsia="Noto Sans SC Light" w:hAnsi="Riviera Nights Light" w:cs="Times New Roman"/>
        </w:rPr>
      </w:pPr>
    </w:p>
    <w:p w14:paraId="01837550" w14:textId="0551AFBC" w:rsidR="00405E3F" w:rsidRDefault="005178FD"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 xml:space="preserve">To ensure the famous </w:t>
      </w:r>
      <w:r w:rsidR="00CC6962" w:rsidRPr="00405E3F">
        <w:rPr>
          <w:rFonts w:ascii="Riviera Nights Light" w:eastAsia="Noto Sans SC Light" w:hAnsi="Riviera Nights Light" w:cs="Times New Roman"/>
          <w:lang w:eastAsia="zh-CN"/>
        </w:rPr>
        <w:t xml:space="preserve">Rolls-Royce </w:t>
      </w:r>
      <w:r w:rsidRPr="00405E3F">
        <w:rPr>
          <w:rFonts w:ascii="Riviera Nights Light" w:eastAsia="Noto Sans SC Light" w:hAnsi="Riviera Nights Light" w:cs="Times New Roman"/>
          <w:lang w:eastAsia="zh-CN"/>
        </w:rPr>
        <w:t>‘magic carpet ride’,</w:t>
      </w:r>
      <w:r w:rsidR="00405E3F" w:rsidRPr="00405E3F">
        <w:rPr>
          <w:rFonts w:ascii="Riviera Nights Light" w:eastAsia="Noto Sans SC Light" w:hAnsi="Riviera Nights Light" w:cs="Times New Roman"/>
          <w:lang w:eastAsia="zh-CN"/>
        </w:rPr>
        <w:t xml:space="preserve"> </w:t>
      </w:r>
      <w:r w:rsidR="00761B49" w:rsidRPr="00405E3F">
        <w:rPr>
          <w:rFonts w:ascii="Riviera Nights Light" w:eastAsia="Noto Sans SC Light" w:hAnsi="Riviera Nights Light" w:cs="Times New Roman"/>
          <w:lang w:eastAsia="zh-CN"/>
        </w:rPr>
        <w:t xml:space="preserve">Spectre has undergone the most challenging testing programme ever undertaken by </w:t>
      </w:r>
      <w:r w:rsidR="00CC6962" w:rsidRPr="00405E3F">
        <w:rPr>
          <w:rFonts w:ascii="Riviera Nights Light" w:eastAsia="Noto Sans SC Light" w:hAnsi="Riviera Nights Light" w:cs="Times New Roman"/>
          <w:lang w:eastAsia="zh-CN"/>
        </w:rPr>
        <w:t xml:space="preserve">the marque. </w:t>
      </w:r>
      <w:r w:rsidR="00761B49" w:rsidRPr="00405E3F">
        <w:rPr>
          <w:rFonts w:ascii="Riviera Nights Light" w:eastAsia="Noto Sans SC Light" w:hAnsi="Riviera Nights Light" w:cs="Times New Roman"/>
          <w:lang w:eastAsia="zh-CN"/>
        </w:rPr>
        <w:t xml:space="preserve">It was on the Côte d'Azur that Spectre’s digitally integrated evolution of the renowned Planar suspension system was finalised. Planar suspension is an orchestra of systems with precisely defined responses to driver inputs and road conditions, made possible by the latest software and hardware developments. Rolls-Royce’s hallmark experience of </w:t>
      </w:r>
      <w:r w:rsidR="00C9172A" w:rsidRPr="00405E3F">
        <w:rPr>
          <w:rFonts w:ascii="Riviera Nights Light" w:eastAsia="Noto Sans SC Light" w:hAnsi="Riviera Nights Light" w:cs="Times New Roman"/>
          <w:lang w:eastAsia="zh-CN"/>
        </w:rPr>
        <w:t>silence</w:t>
      </w:r>
      <w:r w:rsidR="00761B49" w:rsidRPr="00405E3F">
        <w:rPr>
          <w:rFonts w:ascii="Riviera Nights Light" w:eastAsia="Noto Sans SC Light" w:hAnsi="Riviera Nights Light" w:cs="Times New Roman"/>
          <w:lang w:eastAsia="zh-CN"/>
        </w:rPr>
        <w:t xml:space="preserve"> </w:t>
      </w:r>
      <w:r w:rsidR="00C9172A" w:rsidRPr="00405E3F">
        <w:rPr>
          <w:rFonts w:ascii="Riviera Nights Light" w:eastAsia="Noto Sans SC Light" w:hAnsi="Riviera Nights Light" w:cs="Times New Roman"/>
          <w:lang w:eastAsia="zh-CN"/>
        </w:rPr>
        <w:t xml:space="preserve">within the car </w:t>
      </w:r>
      <w:r w:rsidR="00761B49" w:rsidRPr="00405E3F">
        <w:rPr>
          <w:rFonts w:ascii="Riviera Nights Light" w:eastAsia="Noto Sans SC Light" w:hAnsi="Riviera Nights Light" w:cs="Times New Roman"/>
          <w:lang w:eastAsia="zh-CN"/>
        </w:rPr>
        <w:t>is supported by the clever mounting of the battery</w:t>
      </w:r>
      <w:r w:rsidR="00C9172A" w:rsidRPr="00405E3F">
        <w:rPr>
          <w:rFonts w:ascii="Riviera Nights Light" w:eastAsia="Noto Sans SC Light" w:hAnsi="Riviera Nights Light" w:cs="Times New Roman"/>
          <w:lang w:eastAsia="zh-CN"/>
        </w:rPr>
        <w:t>,</w:t>
      </w:r>
      <w:r w:rsidR="00761B49" w:rsidRPr="00405E3F">
        <w:rPr>
          <w:rFonts w:ascii="Riviera Nights Light" w:eastAsia="Noto Sans SC Light" w:hAnsi="Riviera Nights Light" w:cs="Times New Roman"/>
          <w:lang w:eastAsia="zh-CN"/>
        </w:rPr>
        <w:t xml:space="preserve"> which </w:t>
      </w:r>
      <w:r w:rsidR="00C9172A" w:rsidRPr="00405E3F">
        <w:rPr>
          <w:rFonts w:ascii="Riviera Nights Light" w:eastAsia="Noto Sans SC Light" w:hAnsi="Riviera Nights Light" w:cs="Times New Roman"/>
          <w:lang w:eastAsia="zh-CN"/>
        </w:rPr>
        <w:t xml:space="preserve">enables Spectre’s </w:t>
      </w:r>
      <w:r w:rsidR="00761B49" w:rsidRPr="00405E3F">
        <w:rPr>
          <w:rFonts w:ascii="Riviera Nights Light" w:eastAsia="Noto Sans SC Light" w:hAnsi="Riviera Nights Light" w:cs="Times New Roman"/>
          <w:lang w:eastAsia="zh-CN"/>
        </w:rPr>
        <w:t>perfectly smooth underfloor profile. This not only creates a low seating position and enveloping cabin but realises a secondary function for the battery – almost 700kg of sound deadening</w:t>
      </w:r>
      <w:r w:rsidR="00C9172A" w:rsidRPr="00405E3F">
        <w:rPr>
          <w:rFonts w:ascii="Riviera Nights Light" w:eastAsia="Noto Sans SC Light" w:hAnsi="Riviera Nights Light" w:cs="Times New Roman"/>
          <w:lang w:eastAsia="zh-CN"/>
        </w:rPr>
        <w:t>.</w:t>
      </w:r>
      <w:bookmarkStart w:id="2" w:name="_Hlk131835827"/>
    </w:p>
    <w:p w14:paraId="6E285B8F" w14:textId="77777777" w:rsidR="00A02024" w:rsidRDefault="00A02024" w:rsidP="00A02024">
      <w:pPr>
        <w:contextualSpacing/>
        <w:rPr>
          <w:bCs/>
          <w:color w:val="000000" w:themeColor="text1"/>
        </w:rPr>
      </w:pPr>
    </w:p>
    <w:p w14:paraId="6248F564" w14:textId="4C089D32" w:rsidR="00AC3CC1" w:rsidRPr="00A02024" w:rsidRDefault="00E71C09" w:rsidP="00A02024">
      <w:pPr>
        <w:contextualSpacing/>
        <w:jc w:val="both"/>
        <w:rPr>
          <w:b/>
          <w:color w:val="000000" w:themeColor="text1"/>
        </w:rPr>
      </w:pPr>
      <w:r w:rsidRPr="00A02024">
        <w:rPr>
          <w:b/>
          <w:color w:val="000000" w:themeColor="text1"/>
        </w:rPr>
        <w:t>EXQUISITE BESPOKE MODELS SHOWCASE ROLLS-ROYCE CRAFTSMANSHIP</w:t>
      </w:r>
    </w:p>
    <w:bookmarkEnd w:id="2"/>
    <w:p w14:paraId="6950ADD3" w14:textId="7A202B36" w:rsidR="001642DE" w:rsidRPr="00405E3F" w:rsidRDefault="00A47762"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 xml:space="preserve">Alongside Spectre’s captivating stage presence are other specially created Bespoke models, showcasing Rolls-Royce’s world-leading expertise in handcraftsmanship and luxury excellence. </w:t>
      </w:r>
    </w:p>
    <w:p w14:paraId="65924BE9" w14:textId="77777777" w:rsidR="001642DE" w:rsidRPr="00405E3F" w:rsidRDefault="001642DE" w:rsidP="00A02024">
      <w:pPr>
        <w:contextualSpacing/>
        <w:rPr>
          <w:rFonts w:ascii="Riviera Nights Light" w:eastAsia="Noto Sans SC Light" w:hAnsi="Riviera Nights Light" w:cs="Times New Roman"/>
          <w:lang w:eastAsia="zh-CN"/>
        </w:rPr>
      </w:pPr>
    </w:p>
    <w:p w14:paraId="6AA33984" w14:textId="030D42AF" w:rsidR="000C0759" w:rsidRPr="00405E3F" w:rsidRDefault="00C9172A" w:rsidP="00A02024">
      <w:pPr>
        <w:contextualSpacing/>
        <w:rPr>
          <w:rFonts w:ascii="Riviera Nights Light" w:eastAsia="Noto Sans SC Light" w:hAnsi="Riviera Nights Light" w:cs="Times New Roman"/>
          <w:b/>
          <w:bCs/>
          <w:lang w:eastAsia="zh-CN"/>
        </w:rPr>
      </w:pPr>
      <w:r w:rsidRPr="00405E3F">
        <w:rPr>
          <w:rFonts w:ascii="Riviera Nights Light" w:eastAsia="Noto Sans SC Light" w:hAnsi="Riviera Nights Light" w:cs="Times New Roman"/>
          <w:b/>
          <w:bCs/>
          <w:lang w:eastAsia="zh-CN"/>
        </w:rPr>
        <w:t xml:space="preserve">Bespoke </w:t>
      </w:r>
      <w:r w:rsidR="000C0759" w:rsidRPr="00405E3F">
        <w:rPr>
          <w:rFonts w:ascii="Riviera Nights Light" w:eastAsia="Noto Sans SC Light" w:hAnsi="Riviera Nights Light" w:cs="Times New Roman"/>
          <w:b/>
          <w:bCs/>
          <w:lang w:eastAsia="zh-CN"/>
        </w:rPr>
        <w:t>Phantom Extended</w:t>
      </w:r>
    </w:p>
    <w:p w14:paraId="14462603" w14:textId="3F26BACB" w:rsidR="000C0759" w:rsidRDefault="00A47762"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Rolls-Royce Phantom occupies an unrivalled position at the very apex of the luxury world. Presented here in extended version and d</w:t>
      </w:r>
      <w:r w:rsidR="000C0759" w:rsidRPr="00405E3F">
        <w:rPr>
          <w:rFonts w:ascii="Riviera Nights Light" w:eastAsia="Noto Sans SC Light" w:hAnsi="Riviera Nights Light" w:cs="Times New Roman"/>
          <w:lang w:eastAsia="zh-CN"/>
        </w:rPr>
        <w:t xml:space="preserve">esigned especially for the Shanghai Auto Show, this </w:t>
      </w:r>
      <w:r w:rsidRPr="00405E3F">
        <w:rPr>
          <w:rFonts w:ascii="Riviera Nights Light" w:eastAsia="Noto Sans SC Light" w:hAnsi="Riviera Nights Light" w:cs="Times New Roman"/>
          <w:lang w:eastAsia="zh-CN"/>
        </w:rPr>
        <w:t xml:space="preserve">magnificent </w:t>
      </w:r>
      <w:r w:rsidR="000C0759" w:rsidRPr="00405E3F">
        <w:rPr>
          <w:rFonts w:ascii="Riviera Nights Light" w:eastAsia="Noto Sans SC Light" w:hAnsi="Riviera Nights Light" w:cs="Times New Roman"/>
          <w:lang w:eastAsia="zh-CN"/>
        </w:rPr>
        <w:t xml:space="preserve">motor car is finished in a deep Submariner Blue with the bonnet, roof and rear pillar rendered in contrasting Silver.  </w:t>
      </w:r>
      <w:r w:rsidR="00C9172A" w:rsidRPr="00405E3F">
        <w:rPr>
          <w:rFonts w:ascii="Riviera Nights Light" w:eastAsia="Noto Sans SC Light" w:hAnsi="Riviera Nights Light" w:cs="Times New Roman"/>
          <w:lang w:eastAsia="zh-CN"/>
        </w:rPr>
        <w:lastRenderedPageBreak/>
        <w:t xml:space="preserve">Phantom Extended’s stunning exterior </w:t>
      </w:r>
      <w:r w:rsidR="000C0759" w:rsidRPr="00405E3F">
        <w:rPr>
          <w:rFonts w:ascii="Riviera Nights Light" w:eastAsia="Noto Sans SC Light" w:hAnsi="Riviera Nights Light" w:cs="Times New Roman"/>
          <w:lang w:eastAsia="zh-CN"/>
        </w:rPr>
        <w:t xml:space="preserve">is </w:t>
      </w:r>
      <w:r w:rsidR="00C9172A" w:rsidRPr="00405E3F">
        <w:rPr>
          <w:rFonts w:ascii="Riviera Nights Light" w:eastAsia="Noto Sans SC Light" w:hAnsi="Riviera Nights Light" w:cs="Times New Roman"/>
          <w:lang w:eastAsia="zh-CN"/>
        </w:rPr>
        <w:t xml:space="preserve">further </w:t>
      </w:r>
      <w:proofErr w:type="spellStart"/>
      <w:r w:rsidR="000C0759" w:rsidRPr="00405E3F">
        <w:rPr>
          <w:rFonts w:ascii="Riviera Nights Light" w:eastAsia="Noto Sans SC Light" w:hAnsi="Riviera Nights Light" w:cs="Times New Roman"/>
          <w:lang w:eastAsia="zh-CN"/>
        </w:rPr>
        <w:t>dramati</w:t>
      </w:r>
      <w:r w:rsidR="00C9172A" w:rsidRPr="00405E3F">
        <w:rPr>
          <w:rFonts w:ascii="Riviera Nights Light" w:eastAsia="Noto Sans SC Light" w:hAnsi="Riviera Nights Light" w:cs="Times New Roman"/>
          <w:lang w:eastAsia="zh-CN"/>
        </w:rPr>
        <w:t>s</w:t>
      </w:r>
      <w:r w:rsidR="000C0759" w:rsidRPr="00405E3F">
        <w:rPr>
          <w:rFonts w:ascii="Riviera Nights Light" w:eastAsia="Noto Sans SC Light" w:hAnsi="Riviera Nights Light" w:cs="Times New Roman"/>
          <w:lang w:eastAsia="zh-CN"/>
        </w:rPr>
        <w:t>ed</w:t>
      </w:r>
      <w:proofErr w:type="spellEnd"/>
      <w:r w:rsidR="000C0759" w:rsidRPr="00405E3F">
        <w:rPr>
          <w:rFonts w:ascii="Riviera Nights Light" w:eastAsia="Noto Sans SC Light" w:hAnsi="Riviera Nights Light" w:cs="Times New Roman"/>
          <w:lang w:eastAsia="zh-CN"/>
        </w:rPr>
        <w:t xml:space="preserve"> with a hand-painted single </w:t>
      </w:r>
      <w:proofErr w:type="gramStart"/>
      <w:r w:rsidR="000C0759" w:rsidRPr="00405E3F">
        <w:rPr>
          <w:rFonts w:ascii="Riviera Nights Light" w:eastAsia="Noto Sans SC Light" w:hAnsi="Riviera Nights Light" w:cs="Times New Roman"/>
          <w:lang w:eastAsia="zh-CN"/>
        </w:rPr>
        <w:t>coachline</w:t>
      </w:r>
      <w:proofErr w:type="gramEnd"/>
      <w:r w:rsidR="000C0759" w:rsidRPr="00405E3F">
        <w:rPr>
          <w:rFonts w:ascii="Riviera Nights Light" w:eastAsia="Noto Sans SC Light" w:hAnsi="Riviera Nights Light" w:cs="Times New Roman"/>
          <w:lang w:eastAsia="zh-CN"/>
        </w:rPr>
        <w:t xml:space="preserve"> and the Spirit of Ecstasy presented in stunning Rose Gold. </w:t>
      </w:r>
    </w:p>
    <w:p w14:paraId="704B6271" w14:textId="77777777" w:rsidR="00A02024" w:rsidRPr="00405E3F" w:rsidRDefault="00A02024" w:rsidP="00A02024">
      <w:pPr>
        <w:contextualSpacing/>
        <w:rPr>
          <w:rFonts w:ascii="Riviera Nights Light" w:eastAsia="Noto Sans SC Light" w:hAnsi="Riviera Nights Light" w:cs="Times New Roman"/>
          <w:lang w:eastAsia="zh-CN"/>
        </w:rPr>
      </w:pPr>
    </w:p>
    <w:p w14:paraId="73EB369C" w14:textId="77777777" w:rsidR="000C0759" w:rsidRDefault="000C0759"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 xml:space="preserve">The exterior theme continues inside, with the front seats in Submariner Blue leather, accented with Rose Gold contrast stitching and ‘RR’ headrest monograms, and blue Piano </w:t>
      </w:r>
      <w:proofErr w:type="spellStart"/>
      <w:r w:rsidRPr="00405E3F">
        <w:rPr>
          <w:rFonts w:ascii="Riviera Nights Light" w:eastAsia="Noto Sans SC Light" w:hAnsi="Riviera Nights Light" w:cs="Times New Roman"/>
          <w:lang w:eastAsia="zh-CN"/>
        </w:rPr>
        <w:t>Milori</w:t>
      </w:r>
      <w:proofErr w:type="spellEnd"/>
      <w:r w:rsidRPr="00405E3F">
        <w:rPr>
          <w:rFonts w:ascii="Riviera Nights Light" w:eastAsia="Noto Sans SC Light" w:hAnsi="Riviera Nights Light" w:cs="Times New Roman"/>
          <w:lang w:eastAsia="zh-CN"/>
        </w:rPr>
        <w:t xml:space="preserve"> Sapphire Veneer throughout the cabin.  Phantom Extended’s generous rear suite is rendered in Cashmere Grey with Rose Gold speaker grilles and a Bespoke Starlight Headliner that emits an atmospheric blue glow. </w:t>
      </w:r>
    </w:p>
    <w:p w14:paraId="660BA387" w14:textId="77777777" w:rsidR="00A02024" w:rsidRPr="00405E3F" w:rsidRDefault="00A02024" w:rsidP="00A02024">
      <w:pPr>
        <w:contextualSpacing/>
        <w:rPr>
          <w:rFonts w:ascii="Riviera Nights Light" w:eastAsia="Noto Sans SC Light" w:hAnsi="Riviera Nights Light" w:cs="Times New Roman"/>
          <w:lang w:eastAsia="zh-CN"/>
        </w:rPr>
      </w:pPr>
    </w:p>
    <w:p w14:paraId="2FBF0DD8" w14:textId="4BD8C11B" w:rsidR="00A47762" w:rsidRDefault="000C0759"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The unique embroidered artwork in the Gallery</w:t>
      </w:r>
      <w:r w:rsidR="00405E3F" w:rsidRPr="00405E3F">
        <w:rPr>
          <w:rFonts w:ascii="Riviera Nights Light" w:eastAsia="Noto Sans SC Light" w:hAnsi="Riviera Nights Light" w:cs="Times New Roman"/>
          <w:lang w:eastAsia="zh-CN"/>
        </w:rPr>
        <w:t xml:space="preserve"> features an extraordinary </w:t>
      </w:r>
      <w:r w:rsidR="00405E3F" w:rsidRPr="00405E3F">
        <w:rPr>
          <w:rFonts w:ascii="Riviera Nights Light" w:hAnsi="Riviera Nights Light"/>
          <w:lang w:eastAsia="en-GB"/>
        </w:rPr>
        <w:t xml:space="preserve">47,943 individual stitches and takes around six hours to handcraft. It </w:t>
      </w:r>
      <w:r w:rsidRPr="00405E3F">
        <w:rPr>
          <w:rFonts w:ascii="Riviera Nights Light" w:eastAsia="Noto Sans SC Light" w:hAnsi="Riviera Nights Light" w:cs="Times New Roman"/>
          <w:lang w:eastAsia="zh-CN"/>
        </w:rPr>
        <w:t xml:space="preserve">represents an abstract interpretation of </w:t>
      </w:r>
      <w:r w:rsidR="00C9172A" w:rsidRPr="00405E3F">
        <w:rPr>
          <w:rFonts w:ascii="Riviera Nights Light" w:eastAsia="Noto Sans SC Light" w:hAnsi="Riviera Nights Light" w:cs="Times New Roman"/>
          <w:lang w:eastAsia="zh-CN"/>
        </w:rPr>
        <w:t xml:space="preserve">a </w:t>
      </w:r>
      <w:r w:rsidRPr="00405E3F">
        <w:rPr>
          <w:rFonts w:ascii="Riviera Nights Light" w:eastAsia="Noto Sans SC Light" w:hAnsi="Riviera Nights Light" w:cs="Times New Roman"/>
          <w:lang w:eastAsia="zh-CN"/>
        </w:rPr>
        <w:t>floral theme in a precise geometric pattern.</w:t>
      </w:r>
    </w:p>
    <w:p w14:paraId="376A97D0" w14:textId="77777777" w:rsidR="00A02024" w:rsidRPr="00405E3F" w:rsidRDefault="00A02024" w:rsidP="00A02024">
      <w:pPr>
        <w:contextualSpacing/>
        <w:rPr>
          <w:rFonts w:ascii="Riviera Nights Light" w:eastAsia="Noto Sans SC Light" w:hAnsi="Riviera Nights Light" w:cs="Times New Roman"/>
          <w:b/>
          <w:bCs/>
          <w:lang w:eastAsia="zh-CN"/>
        </w:rPr>
      </w:pPr>
    </w:p>
    <w:p w14:paraId="75971563" w14:textId="0D3B1C73" w:rsidR="000C0759" w:rsidRPr="00405E3F" w:rsidRDefault="00C9172A" w:rsidP="00A02024">
      <w:pPr>
        <w:contextualSpacing/>
        <w:rPr>
          <w:rFonts w:ascii="Riviera Nights Light" w:eastAsia="Noto Sans SC Light" w:hAnsi="Riviera Nights Light" w:cs="Times New Roman"/>
          <w:b/>
          <w:bCs/>
          <w:lang w:eastAsia="zh-CN"/>
        </w:rPr>
      </w:pPr>
      <w:r w:rsidRPr="00405E3F">
        <w:rPr>
          <w:rFonts w:ascii="Riviera Nights Light" w:eastAsia="Noto Sans SC Light" w:hAnsi="Riviera Nights Light" w:cs="Times New Roman"/>
          <w:b/>
          <w:bCs/>
          <w:lang w:eastAsia="zh-CN"/>
        </w:rPr>
        <w:t xml:space="preserve">Bespoke </w:t>
      </w:r>
      <w:r w:rsidR="000C0759" w:rsidRPr="00405E3F">
        <w:rPr>
          <w:rFonts w:ascii="Riviera Nights Light" w:eastAsia="Noto Sans SC Light" w:hAnsi="Riviera Nights Light" w:cs="Times New Roman"/>
          <w:b/>
          <w:bCs/>
          <w:lang w:eastAsia="zh-CN"/>
        </w:rPr>
        <w:t>Black Badge Cullinan</w:t>
      </w:r>
    </w:p>
    <w:p w14:paraId="7B227339" w14:textId="3F89F22E" w:rsidR="000C0759" w:rsidRDefault="00E71C09"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Another exceptional model is the super-luxury SUV Black Badge Cullinan</w:t>
      </w:r>
      <w:r w:rsidR="000C0759" w:rsidRPr="00405E3F">
        <w:rPr>
          <w:rFonts w:ascii="Riviera Nights Light" w:eastAsia="Noto Sans SC Light" w:hAnsi="Riviera Nights Light" w:cs="Times New Roman"/>
          <w:lang w:eastAsia="zh-CN"/>
        </w:rPr>
        <w:t xml:space="preserve">, which takes the stage in Shanghai finished in a satin Iced Burnout Grey hue, reinforcing the truth that a Black Badge motor car need not be black. In this highly Bespoke commission, the Black Badge aesthetic has been extended to the smallest details: brake callipers, bumper inserts, side trims, Spirit of Ecstasy and 22” Part-Polished Black Badge Wheels are all finished in black. </w:t>
      </w:r>
    </w:p>
    <w:p w14:paraId="77B9ADB5" w14:textId="77777777" w:rsidR="00A02024" w:rsidRPr="00405E3F" w:rsidRDefault="00A02024" w:rsidP="00A02024">
      <w:pPr>
        <w:contextualSpacing/>
        <w:rPr>
          <w:rFonts w:ascii="Riviera Nights Light" w:eastAsia="Noto Sans SC Light" w:hAnsi="Riviera Nights Light" w:cs="Times New Roman"/>
          <w:lang w:eastAsia="zh-CN"/>
        </w:rPr>
      </w:pPr>
    </w:p>
    <w:p w14:paraId="0D8617FD" w14:textId="293E2B62" w:rsidR="000C0759" w:rsidRDefault="000C0759"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 xml:space="preserve">Inside, the bold splash of Peony Pink over </w:t>
      </w:r>
      <w:proofErr w:type="spellStart"/>
      <w:r w:rsidRPr="00405E3F">
        <w:rPr>
          <w:rFonts w:ascii="Riviera Nights Light" w:eastAsia="Noto Sans SC Light" w:hAnsi="Riviera Nights Light" w:cs="Times New Roman"/>
          <w:lang w:eastAsia="zh-CN"/>
        </w:rPr>
        <w:t>Scivaro</w:t>
      </w:r>
      <w:proofErr w:type="spellEnd"/>
      <w:r w:rsidRPr="00405E3F">
        <w:rPr>
          <w:rFonts w:ascii="Riviera Nights Light" w:eastAsia="Noto Sans SC Light" w:hAnsi="Riviera Nights Light" w:cs="Times New Roman"/>
          <w:lang w:eastAsia="zh-CN"/>
        </w:rPr>
        <w:t xml:space="preserve"> Grey applied throughout the cabin, including the Bespoke steering wheel, provides a daring contrast to the more understated exterior. Textured </w:t>
      </w:r>
      <w:proofErr w:type="spellStart"/>
      <w:r w:rsidRPr="00405E3F">
        <w:rPr>
          <w:rFonts w:ascii="Riviera Nights Light" w:eastAsia="Noto Sans SC Light" w:hAnsi="Riviera Nights Light" w:cs="Times New Roman"/>
          <w:lang w:eastAsia="zh-CN"/>
        </w:rPr>
        <w:t>Scivaro</w:t>
      </w:r>
      <w:proofErr w:type="spellEnd"/>
      <w:r w:rsidRPr="00405E3F">
        <w:rPr>
          <w:rFonts w:ascii="Riviera Nights Light" w:eastAsia="Noto Sans SC Light" w:hAnsi="Riviera Nights Light" w:cs="Times New Roman"/>
          <w:lang w:eastAsia="zh-CN"/>
        </w:rPr>
        <w:t xml:space="preserve"> Grey </w:t>
      </w:r>
      <w:proofErr w:type="spellStart"/>
      <w:r w:rsidRPr="00405E3F">
        <w:rPr>
          <w:rFonts w:ascii="Riviera Nights Light" w:eastAsia="Noto Sans SC Light" w:hAnsi="Riviera Nights Light" w:cs="Times New Roman"/>
          <w:lang w:eastAsia="zh-CN"/>
        </w:rPr>
        <w:t>boxgrain</w:t>
      </w:r>
      <w:proofErr w:type="spellEnd"/>
      <w:r w:rsidRPr="00405E3F">
        <w:rPr>
          <w:rFonts w:ascii="Riviera Nights Light" w:eastAsia="Noto Sans SC Light" w:hAnsi="Riviera Nights Light" w:cs="Times New Roman"/>
          <w:lang w:eastAsia="zh-CN"/>
        </w:rPr>
        <w:t xml:space="preserve"> on the fascia and Technical Carbon veneers on interior surfaces provide additional depth. Each leaf of Technical Carbon is finished with six coats of lacquer before being left to cure for 72 hours </w:t>
      </w:r>
      <w:r w:rsidR="00C9172A" w:rsidRPr="00405E3F">
        <w:rPr>
          <w:rFonts w:ascii="Riviera Nights Light" w:eastAsia="Noto Sans SC Light" w:hAnsi="Riviera Nights Light" w:cs="Times New Roman"/>
          <w:lang w:eastAsia="zh-CN"/>
        </w:rPr>
        <w:t xml:space="preserve">and </w:t>
      </w:r>
      <w:r w:rsidRPr="00405E3F">
        <w:rPr>
          <w:rFonts w:ascii="Riviera Nights Light" w:eastAsia="Noto Sans SC Light" w:hAnsi="Riviera Nights Light" w:cs="Times New Roman"/>
          <w:lang w:eastAsia="zh-CN"/>
        </w:rPr>
        <w:t xml:space="preserve">then hand-polished to Rolls-Royce’s hallmark mirror finish – a meticulous process that takes 21 days to complete. </w:t>
      </w:r>
    </w:p>
    <w:p w14:paraId="13541E09" w14:textId="77777777" w:rsidR="00A02024" w:rsidRPr="00405E3F" w:rsidRDefault="00A02024" w:rsidP="00A02024">
      <w:pPr>
        <w:contextualSpacing/>
        <w:rPr>
          <w:rFonts w:ascii="Riviera Nights Light" w:eastAsia="Noto Sans SC Light" w:hAnsi="Riviera Nights Light" w:cs="Times New Roman"/>
          <w:lang w:eastAsia="zh-CN"/>
        </w:rPr>
      </w:pPr>
    </w:p>
    <w:p w14:paraId="45A2848D" w14:textId="645CE73E" w:rsidR="000C0759" w:rsidRDefault="000C0759"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 xml:space="preserve">The boundary-pushing Black Badge attitude is further exemplified by the Bespoke Starlight Headliner </w:t>
      </w:r>
      <w:r w:rsidR="00C9172A" w:rsidRPr="00405E3F">
        <w:rPr>
          <w:rFonts w:ascii="Riviera Nights Light" w:eastAsia="Noto Sans SC Light" w:hAnsi="Riviera Nights Light" w:cs="Times New Roman"/>
          <w:lang w:eastAsia="zh-CN"/>
        </w:rPr>
        <w:t xml:space="preserve">which </w:t>
      </w:r>
      <w:r w:rsidRPr="00405E3F">
        <w:rPr>
          <w:rFonts w:ascii="Riviera Nights Light" w:eastAsia="Noto Sans SC Light" w:hAnsi="Riviera Nights Light" w:cs="Times New Roman"/>
          <w:lang w:eastAsia="zh-CN"/>
        </w:rPr>
        <w:t>featur</w:t>
      </w:r>
      <w:r w:rsidR="00C9172A" w:rsidRPr="00405E3F">
        <w:rPr>
          <w:rFonts w:ascii="Riviera Nights Light" w:eastAsia="Noto Sans SC Light" w:hAnsi="Riviera Nights Light" w:cs="Times New Roman"/>
          <w:lang w:eastAsia="zh-CN"/>
        </w:rPr>
        <w:t>es</w:t>
      </w:r>
      <w:r w:rsidRPr="00405E3F">
        <w:rPr>
          <w:rFonts w:ascii="Riviera Nights Light" w:eastAsia="Noto Sans SC Light" w:hAnsi="Riviera Nights Light" w:cs="Times New Roman"/>
          <w:lang w:eastAsia="zh-CN"/>
        </w:rPr>
        <w:t xml:space="preserve"> 1</w:t>
      </w:r>
      <w:r w:rsidR="00C9172A" w:rsidRPr="00405E3F">
        <w:rPr>
          <w:rFonts w:ascii="Riviera Nights Light" w:eastAsia="Noto Sans SC Light" w:hAnsi="Riviera Nights Light" w:cs="Times New Roman"/>
          <w:lang w:eastAsia="zh-CN"/>
        </w:rPr>
        <w:t>,</w:t>
      </w:r>
      <w:r w:rsidRPr="00405E3F">
        <w:rPr>
          <w:rFonts w:ascii="Riviera Nights Light" w:eastAsia="Noto Sans SC Light" w:hAnsi="Riviera Nights Light" w:cs="Times New Roman"/>
          <w:lang w:eastAsia="zh-CN"/>
        </w:rPr>
        <w:t xml:space="preserve">344 fibre-optic ‘stars’ emitting a pink hue, given a playful extra dimension by the inclusion of ‘shooting </w:t>
      </w:r>
      <w:proofErr w:type="gramStart"/>
      <w:r w:rsidRPr="00405E3F">
        <w:rPr>
          <w:rFonts w:ascii="Riviera Nights Light" w:eastAsia="Noto Sans SC Light" w:hAnsi="Riviera Nights Light" w:cs="Times New Roman"/>
          <w:lang w:eastAsia="zh-CN"/>
        </w:rPr>
        <w:t>stars’</w:t>
      </w:r>
      <w:proofErr w:type="gramEnd"/>
      <w:r w:rsidRPr="00405E3F">
        <w:rPr>
          <w:rFonts w:ascii="Riviera Nights Light" w:eastAsia="Noto Sans SC Light" w:hAnsi="Riviera Nights Light" w:cs="Times New Roman"/>
          <w:lang w:eastAsia="zh-CN"/>
        </w:rPr>
        <w:t xml:space="preserve">. </w:t>
      </w:r>
    </w:p>
    <w:p w14:paraId="3062625C" w14:textId="77777777" w:rsidR="00A02024" w:rsidRPr="00405E3F" w:rsidRDefault="00A02024" w:rsidP="00A02024">
      <w:pPr>
        <w:contextualSpacing/>
        <w:rPr>
          <w:rFonts w:ascii="Riviera Nights Light" w:eastAsia="Noto Sans SC Light" w:hAnsi="Riviera Nights Light" w:cs="Times New Roman"/>
          <w:lang w:eastAsia="zh-CN"/>
        </w:rPr>
      </w:pPr>
    </w:p>
    <w:p w14:paraId="6C3379C8" w14:textId="49319B55" w:rsidR="000C0759" w:rsidRPr="00405E3F" w:rsidRDefault="00C9172A" w:rsidP="00A02024">
      <w:pPr>
        <w:contextualSpacing/>
        <w:rPr>
          <w:rFonts w:ascii="Riviera Nights Light" w:eastAsia="Noto Sans SC Light" w:hAnsi="Riviera Nights Light" w:cs="Times New Roman"/>
          <w:b/>
          <w:bCs/>
          <w:lang w:eastAsia="zh-CN"/>
        </w:rPr>
      </w:pPr>
      <w:r w:rsidRPr="00405E3F">
        <w:rPr>
          <w:rFonts w:ascii="Riviera Nights Light" w:eastAsia="Noto Sans SC Light" w:hAnsi="Riviera Nights Light" w:cs="Times New Roman"/>
          <w:b/>
          <w:bCs/>
          <w:lang w:eastAsia="zh-CN"/>
        </w:rPr>
        <w:t xml:space="preserve">Bespoke </w:t>
      </w:r>
      <w:r w:rsidR="000C0759" w:rsidRPr="00405E3F">
        <w:rPr>
          <w:rFonts w:ascii="Riviera Nights Light" w:eastAsia="Noto Sans SC Light" w:hAnsi="Riviera Nights Light" w:cs="Times New Roman"/>
          <w:b/>
          <w:bCs/>
          <w:lang w:eastAsia="zh-CN"/>
        </w:rPr>
        <w:t>Ghost</w:t>
      </w:r>
    </w:p>
    <w:p w14:paraId="01F4ED1D" w14:textId="612DC325" w:rsidR="000C0759" w:rsidRDefault="00C9172A"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 xml:space="preserve">A </w:t>
      </w:r>
      <w:r w:rsidR="00A47762" w:rsidRPr="00405E3F">
        <w:rPr>
          <w:rFonts w:ascii="Riviera Nights Light" w:eastAsia="Noto Sans SC Light" w:hAnsi="Riviera Nights Light" w:cs="Times New Roman"/>
          <w:lang w:eastAsia="zh-CN"/>
        </w:rPr>
        <w:t xml:space="preserve">stunning </w:t>
      </w:r>
      <w:r w:rsidRPr="00405E3F">
        <w:rPr>
          <w:rFonts w:ascii="Riviera Nights Light" w:eastAsia="Noto Sans SC Light" w:hAnsi="Riviera Nights Light" w:cs="Times New Roman"/>
          <w:lang w:eastAsia="zh-CN"/>
        </w:rPr>
        <w:t xml:space="preserve">Bespoke </w:t>
      </w:r>
      <w:r w:rsidR="007C29AD" w:rsidRPr="00405E3F">
        <w:rPr>
          <w:rFonts w:ascii="Riviera Nights Light" w:eastAsia="Noto Sans SC Light" w:hAnsi="Riviera Nights Light" w:cs="Times New Roman"/>
          <w:lang w:eastAsia="zh-CN"/>
        </w:rPr>
        <w:t>Rolls-Royce Ghost completes</w:t>
      </w:r>
      <w:r w:rsidRPr="00405E3F">
        <w:rPr>
          <w:rFonts w:ascii="Riviera Nights Light" w:eastAsia="Noto Sans SC Light" w:hAnsi="Riviera Nights Light" w:cs="Times New Roman"/>
          <w:lang w:eastAsia="zh-CN"/>
        </w:rPr>
        <w:t xml:space="preserve"> the </w:t>
      </w:r>
      <w:proofErr w:type="spellStart"/>
      <w:r w:rsidRPr="00405E3F">
        <w:rPr>
          <w:rFonts w:ascii="Riviera Nights Light" w:eastAsia="Noto Sans SC Light" w:hAnsi="Riviera Nights Light" w:cs="Times New Roman"/>
          <w:lang w:eastAsia="zh-CN"/>
        </w:rPr>
        <w:t>lineup</w:t>
      </w:r>
      <w:proofErr w:type="spellEnd"/>
      <w:r w:rsidRPr="00405E3F">
        <w:rPr>
          <w:rFonts w:ascii="Riviera Nights Light" w:eastAsia="Noto Sans SC Light" w:hAnsi="Riviera Nights Light" w:cs="Times New Roman"/>
          <w:lang w:eastAsia="zh-CN"/>
        </w:rPr>
        <w:t xml:space="preserve"> of </w:t>
      </w:r>
      <w:r w:rsidR="00A47762" w:rsidRPr="00405E3F">
        <w:rPr>
          <w:rFonts w:ascii="Riviera Nights Light" w:eastAsia="Noto Sans SC Light" w:hAnsi="Riviera Nights Light" w:cs="Times New Roman"/>
          <w:lang w:eastAsia="zh-CN"/>
        </w:rPr>
        <w:t xml:space="preserve">beautiful and </w:t>
      </w:r>
      <w:r w:rsidRPr="00405E3F">
        <w:rPr>
          <w:rFonts w:ascii="Riviera Nights Light" w:eastAsia="Noto Sans SC Light" w:hAnsi="Riviera Nights Light" w:cs="Times New Roman"/>
          <w:lang w:eastAsia="zh-CN"/>
        </w:rPr>
        <w:t xml:space="preserve">unique </w:t>
      </w:r>
      <w:r w:rsidR="00A47762" w:rsidRPr="00405E3F">
        <w:rPr>
          <w:rFonts w:ascii="Riviera Nights Light" w:eastAsia="Noto Sans SC Light" w:hAnsi="Riviera Nights Light" w:cs="Times New Roman"/>
          <w:lang w:eastAsia="zh-CN"/>
        </w:rPr>
        <w:t xml:space="preserve">Rolls-Royce </w:t>
      </w:r>
      <w:r w:rsidRPr="00405E3F">
        <w:rPr>
          <w:rFonts w:ascii="Riviera Nights Light" w:eastAsia="Noto Sans SC Light" w:hAnsi="Riviera Nights Light" w:cs="Times New Roman"/>
          <w:lang w:eastAsia="zh-CN"/>
        </w:rPr>
        <w:t xml:space="preserve">motor cars. </w:t>
      </w:r>
      <w:r w:rsidR="007C29AD" w:rsidRPr="00405E3F">
        <w:rPr>
          <w:rFonts w:ascii="Riviera Nights Light" w:eastAsia="Noto Sans SC Light" w:hAnsi="Riviera Nights Light" w:cs="Times New Roman"/>
          <w:lang w:eastAsia="zh-CN"/>
        </w:rPr>
        <w:t xml:space="preserve">Gracing </w:t>
      </w:r>
      <w:r w:rsidR="000C0759" w:rsidRPr="00405E3F">
        <w:rPr>
          <w:rFonts w:ascii="Riviera Nights Light" w:eastAsia="Noto Sans SC Light" w:hAnsi="Riviera Nights Light" w:cs="Times New Roman"/>
          <w:lang w:eastAsia="zh-CN"/>
        </w:rPr>
        <w:t>the Shanghai Auto Show in a Bespoke two-tone finish that showcases the limitless Bespoke potential of its pure, minimalist design</w:t>
      </w:r>
      <w:r w:rsidR="007C29AD" w:rsidRPr="00405E3F">
        <w:rPr>
          <w:rFonts w:ascii="Riviera Nights Light" w:eastAsia="Noto Sans SC Light" w:hAnsi="Riviera Nights Light" w:cs="Times New Roman"/>
          <w:lang w:eastAsia="zh-CN"/>
        </w:rPr>
        <w:t>, t</w:t>
      </w:r>
      <w:r w:rsidR="000C0759" w:rsidRPr="00405E3F">
        <w:rPr>
          <w:rFonts w:ascii="Riviera Nights Light" w:eastAsia="Noto Sans SC Light" w:hAnsi="Riviera Nights Light" w:cs="Times New Roman"/>
          <w:lang w:eastAsia="zh-CN"/>
        </w:rPr>
        <w:t xml:space="preserve">he main body is in rich, dark </w:t>
      </w:r>
      <w:proofErr w:type="spellStart"/>
      <w:r w:rsidR="000C0759" w:rsidRPr="00405E3F">
        <w:rPr>
          <w:rFonts w:ascii="Riviera Nights Light" w:eastAsia="Noto Sans SC Light" w:hAnsi="Riviera Nights Light" w:cs="Times New Roman"/>
          <w:lang w:eastAsia="zh-CN"/>
        </w:rPr>
        <w:t>Olivin</w:t>
      </w:r>
      <w:proofErr w:type="spellEnd"/>
      <w:r w:rsidR="000C0759" w:rsidRPr="00405E3F">
        <w:rPr>
          <w:rFonts w:ascii="Riviera Nights Light" w:eastAsia="Noto Sans SC Light" w:hAnsi="Riviera Nights Light" w:cs="Times New Roman"/>
          <w:lang w:eastAsia="zh-CN"/>
        </w:rPr>
        <w:t xml:space="preserve">, with Diamond Black contrast </w:t>
      </w:r>
      <w:r w:rsidR="000C0759" w:rsidRPr="00405E3F">
        <w:rPr>
          <w:rFonts w:ascii="Riviera Nights Light" w:eastAsia="Noto Sans SC Light" w:hAnsi="Riviera Nights Light" w:cs="Times New Roman"/>
          <w:lang w:eastAsia="zh-CN"/>
        </w:rPr>
        <w:lastRenderedPageBreak/>
        <w:t xml:space="preserve">above, accentuated with a single hand-painted coachline in Seashell. The matching tyre pinstripe mimics the white-banded tyres </w:t>
      </w:r>
      <w:r w:rsidR="007C29AD" w:rsidRPr="00405E3F">
        <w:rPr>
          <w:rFonts w:ascii="Riviera Nights Light" w:eastAsia="Noto Sans SC Light" w:hAnsi="Riviera Nights Light" w:cs="Times New Roman"/>
          <w:lang w:eastAsia="zh-CN"/>
        </w:rPr>
        <w:t xml:space="preserve">beloved </w:t>
      </w:r>
      <w:r w:rsidR="000C0759" w:rsidRPr="00405E3F">
        <w:rPr>
          <w:rFonts w:ascii="Riviera Nights Light" w:eastAsia="Noto Sans SC Light" w:hAnsi="Riviera Nights Light" w:cs="Times New Roman"/>
          <w:lang w:eastAsia="zh-CN"/>
        </w:rPr>
        <w:t>by the marque</w:t>
      </w:r>
      <w:r w:rsidR="007C29AD" w:rsidRPr="00405E3F">
        <w:rPr>
          <w:rFonts w:ascii="Riviera Nights Light" w:eastAsia="Noto Sans SC Light" w:hAnsi="Riviera Nights Light" w:cs="Times New Roman"/>
          <w:lang w:eastAsia="zh-CN"/>
        </w:rPr>
        <w:t>’s</w:t>
      </w:r>
      <w:r w:rsidR="000C0759" w:rsidRPr="00405E3F">
        <w:rPr>
          <w:rFonts w:ascii="Riviera Nights Light" w:eastAsia="Noto Sans SC Light" w:hAnsi="Riviera Nights Light" w:cs="Times New Roman"/>
          <w:lang w:eastAsia="zh-CN"/>
        </w:rPr>
        <w:t xml:space="preserve"> patrons in its early days, reflecting a heritage dating back more than 100 years. </w:t>
      </w:r>
    </w:p>
    <w:p w14:paraId="22840810" w14:textId="77777777" w:rsidR="00A02024" w:rsidRPr="00405E3F" w:rsidRDefault="00A02024" w:rsidP="00A02024">
      <w:pPr>
        <w:contextualSpacing/>
        <w:rPr>
          <w:rFonts w:ascii="Riviera Nights Light" w:eastAsia="Noto Sans SC Light" w:hAnsi="Riviera Nights Light" w:cs="Times New Roman"/>
          <w:lang w:eastAsia="zh-CN"/>
        </w:rPr>
      </w:pPr>
    </w:p>
    <w:p w14:paraId="2550ECA8" w14:textId="55750DF6" w:rsidR="000C0759" w:rsidRPr="00405E3F" w:rsidRDefault="00A47762" w:rsidP="00A02024">
      <w:pPr>
        <w:contextualSpacing/>
        <w:rPr>
          <w:rFonts w:ascii="Riviera Nights Light" w:eastAsia="Noto Sans SC Light" w:hAnsi="Riviera Nights Light" w:cs="Times New Roman"/>
          <w:lang w:eastAsia="zh-CN"/>
        </w:rPr>
      </w:pPr>
      <w:r w:rsidRPr="00405E3F">
        <w:rPr>
          <w:rFonts w:ascii="Riviera Nights Light" w:eastAsia="Noto Sans SC Light" w:hAnsi="Riviera Nights Light" w:cs="Times New Roman"/>
          <w:lang w:eastAsia="zh-CN"/>
        </w:rPr>
        <w:t xml:space="preserve">Ghost’s </w:t>
      </w:r>
      <w:r w:rsidR="000C0759" w:rsidRPr="00405E3F">
        <w:rPr>
          <w:rFonts w:ascii="Riviera Nights Light" w:eastAsia="Noto Sans SC Light" w:hAnsi="Riviera Nights Light" w:cs="Times New Roman"/>
          <w:lang w:eastAsia="zh-CN"/>
        </w:rPr>
        <w:t>interior features a Bespoke colour split, with the front seats in Black Leather and the rear in Seashell, with contrast stitch and piping in Iceland Moss providing a visual connection to the exterior finish. The colour split is also carried over to the Bespoke two-tone steering wheel, which features Black outer and Seashell inner leather trims. Veneers in Stained Black Ash complete the motor car’s timeless, understated aesthetic.</w:t>
      </w:r>
    </w:p>
    <w:p w14:paraId="0D6886A7" w14:textId="2C93B396" w:rsidR="008C4F60" w:rsidRPr="00405E3F" w:rsidRDefault="008C4F60" w:rsidP="00A02024">
      <w:pPr>
        <w:pStyle w:val="Bullets"/>
        <w:numPr>
          <w:ilvl w:val="0"/>
          <w:numId w:val="0"/>
        </w:numPr>
        <w:spacing w:after="165"/>
        <w:contextualSpacing/>
        <w:rPr>
          <w:rFonts w:ascii="Riviera Nights Light" w:eastAsia="Noto Sans SC Light" w:hAnsi="Riviera Nights Light" w:cs="Times New Roman"/>
        </w:rPr>
      </w:pPr>
    </w:p>
    <w:p w14:paraId="4DEF6F90" w14:textId="77777777" w:rsidR="00AC3CC1" w:rsidRPr="00A02024" w:rsidRDefault="00E71C09" w:rsidP="00A02024">
      <w:pPr>
        <w:contextualSpacing/>
        <w:jc w:val="both"/>
        <w:rPr>
          <w:b/>
          <w:color w:val="000000" w:themeColor="text1"/>
        </w:rPr>
      </w:pPr>
      <w:r w:rsidRPr="00A02024">
        <w:rPr>
          <w:b/>
          <w:color w:val="000000" w:themeColor="text1"/>
        </w:rPr>
        <w:t>THE BOUNDLESS CREATIVITY OF ROLLS-ROYCE</w:t>
      </w:r>
    </w:p>
    <w:p w14:paraId="335C931D" w14:textId="18450CCC" w:rsidR="000C0759" w:rsidRPr="00A02024" w:rsidRDefault="00E71C09" w:rsidP="00A02024">
      <w:pPr>
        <w:contextualSpacing/>
        <w:rPr>
          <w:bCs/>
          <w:color w:val="000000" w:themeColor="text1"/>
        </w:rPr>
      </w:pPr>
      <w:r w:rsidRPr="00405E3F">
        <w:rPr>
          <w:bCs/>
          <w:color w:val="000000" w:themeColor="text1"/>
        </w:rPr>
        <w:t>Beyond the display of these magnificent models, the Rolls-Royce stand offer</w:t>
      </w:r>
      <w:r w:rsidR="006B4BB3" w:rsidRPr="00405E3F">
        <w:rPr>
          <w:bCs/>
          <w:color w:val="000000" w:themeColor="text1"/>
        </w:rPr>
        <w:t>s</w:t>
      </w:r>
      <w:r w:rsidRPr="00405E3F">
        <w:rPr>
          <w:bCs/>
          <w:color w:val="000000" w:themeColor="text1"/>
        </w:rPr>
        <w:t xml:space="preserve"> a range of immersive experiences designed to captivate and fascinate. The Bespoke Atelier will provide guests with a unique opportunity to explore the countless </w:t>
      </w:r>
      <w:r w:rsidR="00A02024">
        <w:rPr>
          <w:bCs/>
          <w:color w:val="000000" w:themeColor="text1"/>
        </w:rPr>
        <w:t>personalisation</w:t>
      </w:r>
      <w:r w:rsidRPr="00405E3F">
        <w:rPr>
          <w:bCs/>
          <w:color w:val="000000" w:themeColor="text1"/>
        </w:rPr>
        <w:t xml:space="preserve"> alternatives that create the Rolls-Royce experience. Meanwhile, the MUSE Rolls-Royce Art Programme </w:t>
      </w:r>
      <w:r w:rsidR="00A47762" w:rsidRPr="00405E3F">
        <w:rPr>
          <w:bCs/>
          <w:color w:val="000000" w:themeColor="text1"/>
        </w:rPr>
        <w:t>has</w:t>
      </w:r>
      <w:r w:rsidRPr="00405E3F">
        <w:rPr>
          <w:bCs/>
          <w:color w:val="000000" w:themeColor="text1"/>
        </w:rPr>
        <w:t xml:space="preserve"> a dedicated space to highlight the brand’s </w:t>
      </w:r>
      <w:r w:rsidR="007C29AD" w:rsidRPr="00405E3F">
        <w:rPr>
          <w:bCs/>
          <w:color w:val="000000" w:themeColor="text1"/>
        </w:rPr>
        <w:t xml:space="preserve">support </w:t>
      </w:r>
      <w:r w:rsidR="00A47762" w:rsidRPr="00405E3F">
        <w:rPr>
          <w:bCs/>
          <w:color w:val="000000" w:themeColor="text1"/>
        </w:rPr>
        <w:t xml:space="preserve">for </w:t>
      </w:r>
      <w:r w:rsidR="007C29AD" w:rsidRPr="00405E3F">
        <w:rPr>
          <w:bCs/>
          <w:color w:val="000000" w:themeColor="text1"/>
        </w:rPr>
        <w:t xml:space="preserve">and interest in </w:t>
      </w:r>
      <w:r w:rsidRPr="00405E3F">
        <w:rPr>
          <w:bCs/>
          <w:color w:val="000000" w:themeColor="text1"/>
        </w:rPr>
        <w:t xml:space="preserve">contemporary arts, showcasing the remarkable works of the three winning artists from the recent Spirit of Ecstasy Challenge. These artistic endeavours demonstrate the brand’s commitment to fostering creativity and inspiring greatness, while connecting patrons and the public to the thriving art world.  </w:t>
      </w:r>
    </w:p>
    <w:p w14:paraId="3E83B6FB" w14:textId="13BFD1CE" w:rsidR="00BA2C00" w:rsidRPr="00405E3F" w:rsidRDefault="001642DE">
      <w:pPr>
        <w:pStyle w:val="Bullets"/>
        <w:numPr>
          <w:ilvl w:val="0"/>
          <w:numId w:val="0"/>
        </w:numPr>
        <w:ind w:left="227" w:hanging="227"/>
      </w:pPr>
      <w:r>
        <w:t>-ENDS-</w:t>
      </w:r>
    </w:p>
    <w:p w14:paraId="559B3974" w14:textId="77777777" w:rsidR="000C0759" w:rsidRDefault="000C0759">
      <w:pPr>
        <w:pStyle w:val="Bullets"/>
        <w:numPr>
          <w:ilvl w:val="0"/>
          <w:numId w:val="0"/>
        </w:numPr>
        <w:ind w:left="227" w:hanging="227"/>
      </w:pPr>
    </w:p>
    <w:p w14:paraId="06B6B129" w14:textId="5DC0120B" w:rsidR="00A02024" w:rsidRPr="00405E3F" w:rsidRDefault="00A02024">
      <w:pPr>
        <w:pStyle w:val="Bullets"/>
        <w:numPr>
          <w:ilvl w:val="0"/>
          <w:numId w:val="0"/>
        </w:numPr>
        <w:ind w:left="227" w:hanging="227"/>
      </w:pPr>
      <w:r>
        <w:t>TECHNICAL INFORMATION</w:t>
      </w:r>
    </w:p>
    <w:p w14:paraId="68DC1C24" w14:textId="274C8B2B" w:rsidR="00AC3CC1" w:rsidRPr="00405E3F" w:rsidRDefault="00E71C09">
      <w:pPr>
        <w:pStyle w:val="Bullets"/>
        <w:numPr>
          <w:ilvl w:val="0"/>
          <w:numId w:val="0"/>
        </w:numPr>
        <w:ind w:left="227" w:hanging="227"/>
      </w:pPr>
      <w:r w:rsidRPr="00405E3F">
        <w:t>SPECTRE CO</w:t>
      </w:r>
      <w:r w:rsidRPr="00405E3F">
        <w:rPr>
          <w:vertAlign w:val="subscript"/>
        </w:rPr>
        <w:t>2</w:t>
      </w:r>
      <w:r w:rsidRPr="00405E3F">
        <w:t xml:space="preserve"> EMISSIONS AND CONSUMPTION FIGURES </w:t>
      </w:r>
    </w:p>
    <w:p w14:paraId="5F3088BD" w14:textId="77777777" w:rsidR="00AC3CC1" w:rsidRPr="00405E3F" w:rsidRDefault="00E71C09">
      <w:pPr>
        <w:pStyle w:val="Bullets"/>
        <w:numPr>
          <w:ilvl w:val="0"/>
          <w:numId w:val="0"/>
        </w:numPr>
        <w:ind w:left="227" w:hanging="227"/>
      </w:pPr>
      <w:r w:rsidRPr="00405E3F">
        <w:t>WLTP:</w:t>
      </w:r>
      <w:r w:rsidRPr="00405E3F">
        <w:tab/>
        <w:t>Power consumption: 2.9 mi/kWh. / 21.5 kWh/100km*</w:t>
      </w:r>
    </w:p>
    <w:p w14:paraId="63FA9792" w14:textId="77777777" w:rsidR="00AC3CC1" w:rsidRPr="00405E3F" w:rsidRDefault="00E71C09">
      <w:pPr>
        <w:pStyle w:val="Bullets"/>
        <w:numPr>
          <w:ilvl w:val="0"/>
          <w:numId w:val="0"/>
        </w:numPr>
        <w:ind w:left="227" w:firstLine="493"/>
      </w:pPr>
      <w:r w:rsidRPr="00405E3F">
        <w:t>Electric range: 323 miles / 520 kilometres*</w:t>
      </w:r>
    </w:p>
    <w:p w14:paraId="1F959EDF" w14:textId="77777777" w:rsidR="00AC3CC1" w:rsidRPr="00405E3F" w:rsidRDefault="00E71C09">
      <w:pPr>
        <w:pStyle w:val="Bullets"/>
        <w:numPr>
          <w:ilvl w:val="0"/>
          <w:numId w:val="0"/>
        </w:numPr>
        <w:ind w:left="227" w:hanging="227"/>
      </w:pPr>
      <w:r w:rsidRPr="00405E3F">
        <w:t xml:space="preserve"> </w:t>
      </w:r>
      <w:r w:rsidRPr="00405E3F">
        <w:tab/>
      </w:r>
      <w:r w:rsidRPr="00405E3F">
        <w:tab/>
        <w:t>Co</w:t>
      </w:r>
      <w:r w:rsidRPr="00405E3F">
        <w:rPr>
          <w:vertAlign w:val="subscript"/>
        </w:rPr>
        <w:t>2</w:t>
      </w:r>
      <w:r w:rsidRPr="00405E3F">
        <w:t xml:space="preserve"> emissions 0 g/km. </w:t>
      </w:r>
    </w:p>
    <w:p w14:paraId="49FC9AE4" w14:textId="77777777" w:rsidR="00AC3CC1" w:rsidRPr="00405E3F" w:rsidRDefault="00E71C09">
      <w:pPr>
        <w:pStyle w:val="Bullets"/>
        <w:numPr>
          <w:ilvl w:val="0"/>
          <w:numId w:val="0"/>
        </w:numPr>
        <w:ind w:left="227" w:firstLine="493"/>
        <w:rPr>
          <w:lang w:eastAsia="en-GB"/>
        </w:rPr>
      </w:pPr>
      <w:r w:rsidRPr="00405E3F">
        <w:t xml:space="preserve">*Preliminary data not yet confirmed, subject to change. </w:t>
      </w:r>
    </w:p>
    <w:p w14:paraId="7ACEFA69" w14:textId="77777777" w:rsidR="00AC3CC1" w:rsidRPr="00405E3F" w:rsidRDefault="00E71C09">
      <w:pPr>
        <w:pStyle w:val="Bullets"/>
        <w:numPr>
          <w:ilvl w:val="0"/>
          <w:numId w:val="3"/>
        </w:numPr>
        <w:rPr>
          <w:lang w:eastAsia="en-GB"/>
        </w:rPr>
      </w:pPr>
      <w:r w:rsidRPr="00405E3F">
        <w:rPr>
          <w:rFonts w:cs="Arial"/>
          <w:color w:val="262626"/>
          <w:shd w:val="clear" w:color="auto" w:fill="FFFFFF"/>
        </w:rPr>
        <w:lastRenderedPageBreak/>
        <w:t>Official data on fuel consumption, CO</w:t>
      </w:r>
      <w:r w:rsidRPr="00405E3F">
        <w:rPr>
          <w:vertAlign w:val="subscript"/>
        </w:rPr>
        <w:t>2</w:t>
      </w:r>
      <w:r w:rsidRPr="00405E3F">
        <w:t> </w:t>
      </w:r>
      <w:r w:rsidRPr="00405E3F">
        <w:rPr>
          <w:rFonts w:cs="Arial"/>
          <w:color w:val="262626"/>
          <w:shd w:val="clear" w:color="auto" w:fill="FFFFFF"/>
        </w:rPr>
        <w:t>emissions, power consumption and electric range were determined in accordance with the mandatory measurement procedure and comply with Regulation (EU) 715/2007 valid at the time of type approval.</w:t>
      </w:r>
    </w:p>
    <w:p w14:paraId="71698953" w14:textId="77777777" w:rsidR="00AC3CC1" w:rsidRPr="00405E3F" w:rsidRDefault="00E71C09">
      <w:pPr>
        <w:pStyle w:val="Bullets"/>
        <w:numPr>
          <w:ilvl w:val="0"/>
          <w:numId w:val="3"/>
        </w:numPr>
        <w:rPr>
          <w:lang w:eastAsia="en-GB"/>
        </w:rPr>
      </w:pPr>
      <w:r w:rsidRPr="00405E3F">
        <w:rPr>
          <w:lang w:eastAsia="en-GB"/>
        </w:rPr>
        <w:t xml:space="preserve"> WLTP information </w:t>
      </w:r>
      <w:proofErr w:type="gramStart"/>
      <w:r w:rsidRPr="00405E3F">
        <w:rPr>
          <w:lang w:eastAsia="en-GB"/>
        </w:rPr>
        <w:t>takes into account</w:t>
      </w:r>
      <w:proofErr w:type="gramEnd"/>
      <w:r w:rsidRPr="00405E3F">
        <w:rPr>
          <w:lang w:eastAsia="en-GB"/>
        </w:rPr>
        <w:t xml:space="preserve"> any special equipment in ranges. For vehicles that have been type-tested since January 1st, 2021, the official information no longer exists according to the NEDC, but only according to the WLTP. For more information on the WLTP and NEDC measurement procedures, see </w:t>
      </w:r>
      <w:hyperlink r:id="rId11" w:tgtFrame="_blank" w:history="1">
        <w:r w:rsidRPr="00405E3F">
          <w:rPr>
            <w:rStyle w:val="Hyperlink"/>
            <w:b/>
            <w:bCs/>
            <w:lang w:eastAsia="en-GB"/>
          </w:rPr>
          <w:t>WLTP: new times, new rules</w:t>
        </w:r>
        <w:r w:rsidRPr="00405E3F">
          <w:rPr>
            <w:rStyle w:val="Hyperlink"/>
            <w:lang w:eastAsia="en-GB"/>
          </w:rPr>
          <w:t>.</w:t>
        </w:r>
      </w:hyperlink>
      <w:r w:rsidRPr="00405E3F">
        <w:rPr>
          <w:lang w:eastAsia="en-GB"/>
        </w:rPr>
        <w:t xml:space="preserve"> </w:t>
      </w:r>
    </w:p>
    <w:p w14:paraId="78C626AA" w14:textId="77777777" w:rsidR="00AC3CC1" w:rsidRPr="00405E3F" w:rsidRDefault="00E71C09">
      <w:pPr>
        <w:pStyle w:val="Bullets"/>
        <w:numPr>
          <w:ilvl w:val="0"/>
          <w:numId w:val="3"/>
        </w:numPr>
        <w:rPr>
          <w:lang w:eastAsia="en-GB"/>
        </w:rPr>
      </w:pPr>
      <w:r w:rsidRPr="00405E3F">
        <w:rPr>
          <w:lang w:eastAsia="en-GB"/>
        </w:rPr>
        <w:t xml:space="preserve">Range and power consumption figures shown for comparability purposes. These figures may not reflect real life driving results, which will depend upon </w:t>
      </w:r>
      <w:proofErr w:type="gramStart"/>
      <w:r w:rsidRPr="00405E3F">
        <w:rPr>
          <w:lang w:eastAsia="en-GB"/>
        </w:rPr>
        <w:t>a number of</w:t>
      </w:r>
      <w:proofErr w:type="gramEnd"/>
      <w:r w:rsidRPr="00405E3F">
        <w:rPr>
          <w:lang w:eastAsia="en-GB"/>
        </w:rPr>
        <w:t xml:space="preserve"> factors including the starting charge of the battery, accessories fitted (post-registration), variations in weather, driving styles and vehicle load.</w:t>
      </w:r>
    </w:p>
    <w:p w14:paraId="26D76DB3" w14:textId="2C8129E8" w:rsidR="00AC3CC1" w:rsidRPr="00405E3F" w:rsidRDefault="00E71C09" w:rsidP="00A02024">
      <w:r w:rsidRPr="00405E3F">
        <w:t>Further information on official energy and fuel consumption and the official specific CO</w:t>
      </w:r>
      <w:r w:rsidRPr="00405E3F">
        <w:rPr>
          <w:vertAlign w:val="subscript"/>
        </w:rPr>
        <w:t>2</w:t>
      </w:r>
      <w:r w:rsidRPr="00405E3F">
        <w:t xml:space="preserve"> emissions of new passenger cars can be found in the “Guide to Fuel Consumption, CO</w:t>
      </w:r>
      <w:r w:rsidRPr="00405E3F">
        <w:rPr>
          <w:vertAlign w:val="subscript"/>
        </w:rPr>
        <w:t>2</w:t>
      </w:r>
      <w:r w:rsidRPr="00405E3F">
        <w:t xml:space="preserve"> Emissions and Electricity Consumption of New Passenger Cars”, which is available at all sales outlets free of charge and at http://carfueldata.direct.gov.uk/ in the United Kingdom, http://www.dat.de/angebote/verlagsprodukte/leitfaden-kraftstoffverbrauch.html in Germany and/or your local government authority. </w:t>
      </w:r>
    </w:p>
    <w:p w14:paraId="31984066" w14:textId="77777777" w:rsidR="00AC3CC1" w:rsidRPr="00405E3F" w:rsidRDefault="00E71C09">
      <w:pPr>
        <w:pStyle w:val="Heading2"/>
      </w:pPr>
      <w:r w:rsidRPr="00405E3F">
        <w:t>EDITORS’ NOTES</w:t>
      </w:r>
    </w:p>
    <w:p w14:paraId="36861C29" w14:textId="7231710F" w:rsidR="00AC3CC1" w:rsidRPr="00405E3F" w:rsidRDefault="00E71C09" w:rsidP="00A02024">
      <w:r w:rsidRPr="00405E3F">
        <w:t xml:space="preserve">Rolls-Royce Motor Cars is a </w:t>
      </w:r>
      <w:proofErr w:type="gramStart"/>
      <w:r w:rsidRPr="00405E3F">
        <w:t>wholly-owned</w:t>
      </w:r>
      <w:proofErr w:type="gramEnd"/>
      <w:r w:rsidRPr="00405E3F">
        <w:t xml:space="preserve">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51F32A22" w14:textId="77777777" w:rsidR="00AC3CC1" w:rsidRPr="00405E3F" w:rsidRDefault="00E71C09">
      <w:pPr>
        <w:pStyle w:val="Heading2"/>
      </w:pPr>
      <w:r w:rsidRPr="00405E3F">
        <w:t>FURTHER INFORMATION</w:t>
      </w:r>
    </w:p>
    <w:p w14:paraId="78A44100" w14:textId="77777777" w:rsidR="00AC3CC1" w:rsidRPr="00405E3F" w:rsidRDefault="00E71C09">
      <w:r w:rsidRPr="00405E3F">
        <w:t xml:space="preserve">You can find all our press releases and press kits, as well as a wide selection of high resolution, downloadable photographs and video footage at our media website, </w:t>
      </w:r>
      <w:hyperlink r:id="rId12" w:history="1">
        <w:r w:rsidRPr="00405E3F">
          <w:rPr>
            <w:rStyle w:val="Hyperlink"/>
            <w:b/>
            <w:bCs/>
          </w:rPr>
          <w:t>PressClub</w:t>
        </w:r>
      </w:hyperlink>
      <w:r w:rsidRPr="00405E3F">
        <w:t>.</w:t>
      </w:r>
    </w:p>
    <w:p w14:paraId="505E975B" w14:textId="77777777" w:rsidR="00AC3CC1" w:rsidRPr="00405E3F" w:rsidRDefault="00E71C09">
      <w:r w:rsidRPr="00405E3F">
        <w:t xml:space="preserve">You can also follow marque on social media: </w:t>
      </w:r>
      <w:hyperlink r:id="rId13" w:history="1">
        <w:r w:rsidRPr="00405E3F">
          <w:rPr>
            <w:rStyle w:val="Hyperlink"/>
            <w:b/>
            <w:bCs/>
          </w:rPr>
          <w:t>LinkedIn</w:t>
        </w:r>
      </w:hyperlink>
      <w:r w:rsidRPr="00405E3F">
        <w:t xml:space="preserve">; </w:t>
      </w:r>
      <w:hyperlink r:id="rId14" w:history="1">
        <w:r w:rsidRPr="00405E3F">
          <w:rPr>
            <w:rStyle w:val="Hyperlink"/>
          </w:rPr>
          <w:t>YouTube</w:t>
        </w:r>
      </w:hyperlink>
      <w:r w:rsidRPr="00405E3F">
        <w:t>;</w:t>
      </w:r>
      <w:r w:rsidRPr="00405E3F">
        <w:rPr>
          <w:rFonts w:ascii="Riviera Nights Bold" w:hAnsi="Riviera Nights Bold"/>
          <w:b/>
          <w:bCs/>
        </w:rPr>
        <w:t xml:space="preserve"> </w:t>
      </w:r>
      <w:hyperlink r:id="rId15" w:history="1">
        <w:r w:rsidRPr="00405E3F">
          <w:rPr>
            <w:rStyle w:val="Hyperlink"/>
            <w:b/>
            <w:bCs/>
          </w:rPr>
          <w:t>Twitter</w:t>
        </w:r>
      </w:hyperlink>
      <w:r w:rsidRPr="00405E3F">
        <w:t xml:space="preserve">; </w:t>
      </w:r>
      <w:hyperlink r:id="rId16" w:history="1">
        <w:r w:rsidRPr="00405E3F">
          <w:rPr>
            <w:rStyle w:val="Hyperlink"/>
          </w:rPr>
          <w:t>Instagram</w:t>
        </w:r>
      </w:hyperlink>
      <w:r w:rsidRPr="00405E3F">
        <w:t xml:space="preserve">; and </w:t>
      </w:r>
      <w:hyperlink r:id="rId17" w:history="1">
        <w:r w:rsidRPr="00405E3F">
          <w:rPr>
            <w:rStyle w:val="Hyperlink"/>
          </w:rPr>
          <w:t>Facebook</w:t>
        </w:r>
      </w:hyperlink>
      <w:r w:rsidRPr="00405E3F">
        <w:t>.</w:t>
      </w:r>
    </w:p>
    <w:p w14:paraId="57E16FB9" w14:textId="77777777" w:rsidR="00AC3CC1" w:rsidRPr="00405E3F" w:rsidRDefault="00E71C09">
      <w:pPr>
        <w:spacing w:line="256" w:lineRule="auto"/>
      </w:pPr>
      <w:r w:rsidRPr="00405E3F">
        <w:br w:type="page"/>
      </w:r>
      <w:r w:rsidRPr="00405E3F">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AC3CC1" w:rsidRPr="00405E3F" w14:paraId="3728C339" w14:textId="77777777">
        <w:tc>
          <w:tcPr>
            <w:tcW w:w="4559" w:type="dxa"/>
          </w:tcPr>
          <w:p w14:paraId="41B8E7B1" w14:textId="77777777" w:rsidR="00AC3CC1" w:rsidRPr="00405E3F" w:rsidRDefault="00E71C09">
            <w:pPr>
              <w:spacing w:after="0"/>
            </w:pPr>
            <w:r w:rsidRPr="00405E3F">
              <w:rPr>
                <w:rFonts w:ascii="Riviera Nights Bold" w:hAnsi="Riviera Nights Bold"/>
                <w:b/>
                <w:bCs/>
              </w:rPr>
              <w:t>Director of Global Communications</w:t>
            </w:r>
            <w:r w:rsidRPr="00405E3F">
              <w:t xml:space="preserve"> </w:t>
            </w:r>
            <w:r w:rsidRPr="00405E3F">
              <w:br/>
              <w:t>Emma Begley</w:t>
            </w:r>
            <w:r w:rsidRPr="00405E3F">
              <w:br/>
              <w:t xml:space="preserve">+44 (0) 1243 384060 / </w:t>
            </w:r>
            <w:hyperlink r:id="rId18" w:history="1">
              <w:r w:rsidRPr="00405E3F">
                <w:rPr>
                  <w:rStyle w:val="Hyperlink"/>
                </w:rPr>
                <w:t>Email</w:t>
              </w:r>
            </w:hyperlink>
          </w:p>
        </w:tc>
        <w:tc>
          <w:tcPr>
            <w:tcW w:w="4797" w:type="dxa"/>
          </w:tcPr>
          <w:p w14:paraId="6D9D43A5" w14:textId="77777777" w:rsidR="00AC3CC1" w:rsidRPr="00405E3F" w:rsidRDefault="00E71C09">
            <w:pPr>
              <w:spacing w:after="0"/>
            </w:pPr>
            <w:r w:rsidRPr="00405E3F">
              <w:rPr>
                <w:rFonts w:ascii="Riviera Nights Bold" w:hAnsi="Riviera Nights Bold"/>
                <w:b/>
                <w:bCs/>
              </w:rPr>
              <w:t>Head of Global Product Communications</w:t>
            </w:r>
            <w:r w:rsidRPr="00405E3F">
              <w:rPr>
                <w:rFonts w:ascii="Riviera Nights Bold" w:hAnsi="Riviera Nights Bold"/>
                <w:b/>
                <w:bCs/>
              </w:rPr>
              <w:br/>
            </w:r>
            <w:r w:rsidRPr="00405E3F">
              <w:t>Georgina Cox</w:t>
            </w:r>
            <w:r w:rsidRPr="00405E3F">
              <w:br/>
              <w:t>+44 (0) 7815 370878 /</w:t>
            </w:r>
            <w:r w:rsidRPr="00405E3F">
              <w:rPr>
                <w:rFonts w:ascii="Riviera Nights Black" w:hAnsi="Riviera Nights Black"/>
                <w:b/>
                <w:bCs/>
              </w:rPr>
              <w:t> </w:t>
            </w:r>
            <w:hyperlink r:id="rId19" w:history="1">
              <w:r w:rsidRPr="00405E3F">
                <w:rPr>
                  <w:rStyle w:val="Hyperlink"/>
                  <w:rFonts w:ascii="Riviera Nights Black" w:hAnsi="Riviera Nights Black"/>
                  <w:b/>
                  <w:bCs/>
                </w:rPr>
                <w:t>Email</w:t>
              </w:r>
            </w:hyperlink>
          </w:p>
          <w:p w14:paraId="453902AF" w14:textId="77777777" w:rsidR="00AC3CC1" w:rsidRPr="00405E3F" w:rsidRDefault="00AC3CC1">
            <w:pPr>
              <w:spacing w:after="0"/>
            </w:pPr>
          </w:p>
        </w:tc>
      </w:tr>
      <w:tr w:rsidR="00AC3CC1" w:rsidRPr="00405E3F" w14:paraId="60173E0E" w14:textId="77777777">
        <w:tc>
          <w:tcPr>
            <w:tcW w:w="4559" w:type="dxa"/>
          </w:tcPr>
          <w:p w14:paraId="31D63EC5" w14:textId="77777777" w:rsidR="00AC3CC1" w:rsidRPr="00405E3F" w:rsidRDefault="00E71C09">
            <w:pPr>
              <w:spacing w:after="0"/>
            </w:pPr>
            <w:r w:rsidRPr="00405E3F">
              <w:rPr>
                <w:rFonts w:ascii="Riviera Nights Bold" w:hAnsi="Riviera Nights Bold"/>
                <w:b/>
                <w:bCs/>
              </w:rPr>
              <w:t>Head of Corporate Relations</w:t>
            </w:r>
            <w:r w:rsidRPr="00405E3F">
              <w:rPr>
                <w:rFonts w:ascii="Riviera Nights Bold" w:hAnsi="Riviera Nights Bold"/>
                <w:b/>
                <w:bCs/>
              </w:rPr>
              <w:br/>
            </w:r>
            <w:r w:rsidRPr="00405E3F">
              <w:t>Andrew Ball</w:t>
            </w:r>
            <w:r w:rsidRPr="00405E3F">
              <w:br/>
              <w:t xml:space="preserve">+44 (0) 7185 244064 / </w:t>
            </w:r>
            <w:hyperlink r:id="rId20" w:history="1">
              <w:r w:rsidRPr="00405E3F">
                <w:rPr>
                  <w:rStyle w:val="Hyperlink"/>
                </w:rPr>
                <w:t>Email</w:t>
              </w:r>
            </w:hyperlink>
          </w:p>
        </w:tc>
        <w:tc>
          <w:tcPr>
            <w:tcW w:w="4797" w:type="dxa"/>
          </w:tcPr>
          <w:p w14:paraId="0332D5F9" w14:textId="77777777" w:rsidR="00AC3CC1" w:rsidRPr="00405E3F" w:rsidRDefault="00E71C09">
            <w:pPr>
              <w:spacing w:after="0"/>
              <w:rPr>
                <w:rStyle w:val="Hyperlink"/>
              </w:rPr>
            </w:pPr>
            <w:r w:rsidRPr="00405E3F">
              <w:rPr>
                <w:rFonts w:ascii="Riviera Nights Bold" w:hAnsi="Riviera Nights Bold"/>
                <w:b/>
                <w:bCs/>
              </w:rPr>
              <w:t>Global Product PR Manager</w:t>
            </w:r>
            <w:r w:rsidRPr="00405E3F">
              <w:br/>
              <w:t>Katie Sherman</w:t>
            </w:r>
            <w:r w:rsidRPr="00405E3F">
              <w:br/>
              <w:t>+</w:t>
            </w:r>
            <w:r w:rsidRPr="00405E3F">
              <w:rPr>
                <w:rFonts w:ascii="Riviera Nights Light" w:hAnsi="Riviera Nights Light"/>
                <w:color w:val="281432"/>
                <w:lang w:eastAsia="en-GB"/>
              </w:rPr>
              <w:t xml:space="preserve">44(0) 7815 244896 </w:t>
            </w:r>
            <w:r w:rsidRPr="00405E3F">
              <w:t xml:space="preserve">/ </w:t>
            </w:r>
            <w:hyperlink r:id="rId21" w:history="1">
              <w:r w:rsidRPr="00405E3F">
                <w:rPr>
                  <w:rStyle w:val="Hyperlink"/>
                </w:rPr>
                <w:t>Email</w:t>
              </w:r>
            </w:hyperlink>
          </w:p>
          <w:p w14:paraId="50477318" w14:textId="77777777" w:rsidR="00AC3CC1" w:rsidRPr="00405E3F" w:rsidRDefault="00AC3CC1">
            <w:pPr>
              <w:spacing w:after="0"/>
            </w:pPr>
          </w:p>
        </w:tc>
      </w:tr>
      <w:tr w:rsidR="00AC3CC1" w:rsidRPr="00405E3F" w14:paraId="4F097DD5" w14:textId="77777777">
        <w:tc>
          <w:tcPr>
            <w:tcW w:w="4559" w:type="dxa"/>
          </w:tcPr>
          <w:p w14:paraId="76B483DD" w14:textId="77777777" w:rsidR="00AC3CC1" w:rsidRPr="00405E3F" w:rsidRDefault="00AC3CC1">
            <w:pPr>
              <w:spacing w:after="0"/>
              <w:rPr>
                <w:rFonts w:ascii="Riviera Nights Bold" w:hAnsi="Riviera Nights Bold"/>
                <w:b/>
                <w:bCs/>
              </w:rPr>
            </w:pPr>
          </w:p>
        </w:tc>
        <w:tc>
          <w:tcPr>
            <w:tcW w:w="4797" w:type="dxa"/>
          </w:tcPr>
          <w:p w14:paraId="06339AE4" w14:textId="77777777" w:rsidR="00AC3CC1" w:rsidRPr="00405E3F" w:rsidRDefault="00E71C09">
            <w:pPr>
              <w:spacing w:after="0"/>
            </w:pPr>
            <w:r w:rsidRPr="00405E3F">
              <w:rPr>
                <w:rFonts w:ascii="Riviera Nights Bold" w:hAnsi="Riviera Nights Bold"/>
                <w:b/>
                <w:bCs/>
              </w:rPr>
              <w:t>United Kingdom and Ireland</w:t>
            </w:r>
            <w:r w:rsidRPr="00405E3F">
              <w:br/>
              <w:t>Isabel Matthews</w:t>
            </w:r>
            <w:r w:rsidRPr="00405E3F">
              <w:br/>
              <w:t xml:space="preserve">+44 (0) 7815 245127 / </w:t>
            </w:r>
            <w:hyperlink r:id="rId22" w:history="1">
              <w:r w:rsidRPr="00405E3F">
                <w:rPr>
                  <w:rStyle w:val="Hyperlink"/>
                </w:rPr>
                <w:t>Email</w:t>
              </w:r>
            </w:hyperlink>
          </w:p>
          <w:p w14:paraId="04C9DBFF" w14:textId="77777777" w:rsidR="00AC3CC1" w:rsidRPr="00405E3F" w:rsidRDefault="00AC3CC1">
            <w:pPr>
              <w:spacing w:after="0"/>
              <w:rPr>
                <w:rFonts w:ascii="Riviera Nights Bold" w:hAnsi="Riviera Nights Bold"/>
                <w:b/>
                <w:bCs/>
              </w:rPr>
            </w:pPr>
          </w:p>
        </w:tc>
      </w:tr>
    </w:tbl>
    <w:p w14:paraId="3A2D370F" w14:textId="77777777" w:rsidR="00AC3CC1" w:rsidRPr="00405E3F" w:rsidRDefault="00AC3CC1"/>
    <w:p w14:paraId="73A61CC1" w14:textId="77777777" w:rsidR="00AC3CC1" w:rsidRPr="00405E3F" w:rsidRDefault="00E71C09">
      <w:r w:rsidRPr="00405E3F">
        <w:t>CONTACTS | GLOBAL</w:t>
      </w:r>
    </w:p>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C3CC1" w:rsidRPr="00405E3F" w14:paraId="3E954147" w14:textId="77777777">
        <w:tc>
          <w:tcPr>
            <w:tcW w:w="4564" w:type="dxa"/>
          </w:tcPr>
          <w:p w14:paraId="3721C1C6" w14:textId="77777777" w:rsidR="009F0327" w:rsidRPr="002D047D" w:rsidRDefault="009F0327" w:rsidP="009F0327">
            <w:pPr>
              <w:spacing w:after="0"/>
            </w:pPr>
            <w:r w:rsidRPr="00E50403">
              <w:rPr>
                <w:rFonts w:ascii="Riviera Nights Bold" w:hAnsi="Riviera Nights Bold"/>
                <w:b/>
                <w:bCs/>
              </w:rPr>
              <w:t>Asia Pacific</w:t>
            </w:r>
            <w:r w:rsidRPr="00405E3F">
              <w:br/>
              <w:t xml:space="preserve">Hal </w:t>
            </w:r>
            <w:proofErr w:type="spellStart"/>
            <w:r w:rsidRPr="00405E3F">
              <w:t>Serudin</w:t>
            </w:r>
            <w:proofErr w:type="spellEnd"/>
            <w:r w:rsidRPr="00405E3F">
              <w:br/>
              <w:t xml:space="preserve">+65 8161 2843 / </w:t>
            </w:r>
            <w:hyperlink r:id="rId23" w:history="1">
              <w:r w:rsidRPr="002D047D">
                <w:rPr>
                  <w:rStyle w:val="Hyperlink"/>
                </w:rPr>
                <w:t>Email</w:t>
              </w:r>
            </w:hyperlink>
          </w:p>
          <w:p w14:paraId="09B33617" w14:textId="77777777" w:rsidR="009F0327" w:rsidRPr="002D047D" w:rsidRDefault="009F0327">
            <w:pPr>
              <w:spacing w:after="0"/>
            </w:pPr>
          </w:p>
          <w:p w14:paraId="11438C68" w14:textId="0EA9733B" w:rsidR="009F0327" w:rsidRPr="002D047D" w:rsidRDefault="009F0327">
            <w:pPr>
              <w:spacing w:after="0"/>
              <w:rPr>
                <w:rFonts w:ascii="Riviera Nights Bold" w:hAnsi="Riviera Nights Bold"/>
                <w:b/>
                <w:bCs/>
              </w:rPr>
            </w:pPr>
            <w:r w:rsidRPr="002D047D">
              <w:rPr>
                <w:rFonts w:ascii="Riviera Nights Bold" w:hAnsi="Riviera Nights Bold"/>
                <w:b/>
                <w:bCs/>
              </w:rPr>
              <w:t>Asia Pacific (Japan &amp; Korea)</w:t>
            </w:r>
          </w:p>
          <w:p w14:paraId="15B664CB" w14:textId="7C1AA9EE" w:rsidR="009F0327" w:rsidRPr="002D047D" w:rsidRDefault="009F0327">
            <w:pPr>
              <w:spacing w:after="0"/>
            </w:pPr>
            <w:r w:rsidRPr="002D047D">
              <w:t>Yuki Imamura</w:t>
            </w:r>
          </w:p>
          <w:p w14:paraId="25F606C0" w14:textId="2629C1E2" w:rsidR="009F0327" w:rsidRPr="002D047D" w:rsidRDefault="00000000">
            <w:pPr>
              <w:spacing w:after="0"/>
            </w:pPr>
            <w:hyperlink r:id="rId24" w:history="1">
              <w:r w:rsidR="009F0327" w:rsidRPr="002D047D">
                <w:t>+81-3-3276-9432</w:t>
              </w:r>
            </w:hyperlink>
            <w:r w:rsidR="009F0327">
              <w:t xml:space="preserve"> / </w:t>
            </w:r>
            <w:hyperlink r:id="rId25" w:history="1">
              <w:r w:rsidR="009F0327" w:rsidRPr="002D047D">
                <w:rPr>
                  <w:rStyle w:val="Hyperlink"/>
                </w:rPr>
                <w:t>Email</w:t>
              </w:r>
            </w:hyperlink>
          </w:p>
          <w:p w14:paraId="7DF5B7D3" w14:textId="77777777" w:rsidR="00AC3CC1" w:rsidRPr="002D047D" w:rsidRDefault="00AC3CC1" w:rsidP="009F0327">
            <w:pPr>
              <w:spacing w:after="0"/>
            </w:pPr>
          </w:p>
        </w:tc>
        <w:tc>
          <w:tcPr>
            <w:tcW w:w="4650" w:type="dxa"/>
          </w:tcPr>
          <w:p w14:paraId="569A1FB3" w14:textId="77777777" w:rsidR="00AC3CC1" w:rsidRPr="00405E3F" w:rsidRDefault="00E71C09">
            <w:pPr>
              <w:spacing w:after="0"/>
              <w:rPr>
                <w:rFonts w:ascii="Riviera Nights Bold" w:hAnsi="Riviera Nights Bold"/>
                <w:b/>
                <w:bCs/>
              </w:rPr>
            </w:pPr>
            <w:r w:rsidRPr="00405E3F">
              <w:rPr>
                <w:rFonts w:ascii="Riviera Nights Bold" w:hAnsi="Riviera Nights Bold"/>
                <w:b/>
                <w:bCs/>
              </w:rPr>
              <w:t>China</w:t>
            </w:r>
          </w:p>
          <w:p w14:paraId="71BF0525" w14:textId="77777777" w:rsidR="00AC3CC1" w:rsidRPr="00405E3F" w:rsidRDefault="00E71C09">
            <w:pPr>
              <w:spacing w:after="0"/>
            </w:pPr>
            <w:proofErr w:type="spellStart"/>
            <w:r w:rsidRPr="00405E3F">
              <w:t>Ou</w:t>
            </w:r>
            <w:proofErr w:type="spellEnd"/>
            <w:r w:rsidRPr="00405E3F">
              <w:t xml:space="preserve"> Sun</w:t>
            </w:r>
          </w:p>
          <w:p w14:paraId="5CA205BF" w14:textId="77777777" w:rsidR="00AC3CC1" w:rsidRDefault="00E71C09">
            <w:pPr>
              <w:spacing w:after="0"/>
              <w:rPr>
                <w:rStyle w:val="Hyperlink"/>
                <w:b/>
                <w:bCs/>
              </w:rPr>
            </w:pPr>
            <w:r w:rsidRPr="00405E3F">
              <w:t xml:space="preserve">+86 186 1195 8135 / </w:t>
            </w:r>
            <w:hyperlink r:id="rId26" w:history="1">
              <w:r w:rsidRPr="00405E3F">
                <w:rPr>
                  <w:rStyle w:val="Hyperlink"/>
                  <w:b/>
                  <w:bCs/>
                </w:rPr>
                <w:t>Email</w:t>
              </w:r>
            </w:hyperlink>
          </w:p>
          <w:p w14:paraId="49218DEC" w14:textId="77777777" w:rsidR="002D047D" w:rsidRDefault="002D047D">
            <w:pPr>
              <w:spacing w:after="0"/>
              <w:rPr>
                <w:rStyle w:val="Hyperlink"/>
                <w:b/>
                <w:bCs/>
              </w:rPr>
            </w:pPr>
          </w:p>
          <w:p w14:paraId="48354497" w14:textId="3C5A5C33" w:rsidR="002D047D" w:rsidRPr="00405E3F" w:rsidRDefault="002D047D">
            <w:pPr>
              <w:spacing w:after="0"/>
              <w:rPr>
                <w:rFonts w:ascii="Riviera Nights Bold" w:hAnsi="Riviera Nights Bold"/>
                <w:b/>
                <w:bCs/>
              </w:rPr>
            </w:pPr>
            <w:r w:rsidRPr="00405E3F">
              <w:rPr>
                <w:rFonts w:ascii="Riviera Nights Bold" w:hAnsi="Riviera Nights Bold"/>
                <w:b/>
                <w:bCs/>
              </w:rPr>
              <w:t>The Americas</w:t>
            </w:r>
            <w:r w:rsidRPr="00405E3F">
              <w:br/>
              <w:t xml:space="preserve">Gerry </w:t>
            </w:r>
            <w:proofErr w:type="spellStart"/>
            <w:r w:rsidRPr="00405E3F">
              <w:t>Spahn</w:t>
            </w:r>
            <w:proofErr w:type="spellEnd"/>
            <w:r w:rsidRPr="00405E3F">
              <w:br/>
              <w:t xml:space="preserve">+1 201 930 8308 / </w:t>
            </w:r>
            <w:hyperlink r:id="rId27" w:history="1">
              <w:r w:rsidRPr="00405E3F">
                <w:rPr>
                  <w:rStyle w:val="Hyperlink"/>
                </w:rPr>
                <w:t>Email</w:t>
              </w:r>
            </w:hyperlink>
          </w:p>
        </w:tc>
      </w:tr>
      <w:tr w:rsidR="00AC3CC1" w:rsidRPr="00405E3F" w14:paraId="5C16227B" w14:textId="77777777">
        <w:tc>
          <w:tcPr>
            <w:tcW w:w="4564" w:type="dxa"/>
          </w:tcPr>
          <w:p w14:paraId="7EF61442" w14:textId="77777777" w:rsidR="00AC3CC1" w:rsidRPr="00405E3F" w:rsidRDefault="00E71C09">
            <w:pPr>
              <w:spacing w:after="0"/>
              <w:rPr>
                <w:rStyle w:val="Hyperlink"/>
              </w:rPr>
            </w:pPr>
            <w:r w:rsidRPr="00405E3F">
              <w:rPr>
                <w:rFonts w:ascii="Riviera Nights Bold" w:hAnsi="Riviera Nights Bold"/>
                <w:b/>
                <w:bCs/>
              </w:rPr>
              <w:t>Central/Eastern Europe and CIS</w:t>
            </w:r>
            <w:r w:rsidRPr="00405E3F">
              <w:br/>
              <w:t xml:space="preserve">Frank </w:t>
            </w:r>
            <w:proofErr w:type="spellStart"/>
            <w:r w:rsidRPr="00405E3F">
              <w:t>Tiemann</w:t>
            </w:r>
            <w:proofErr w:type="spellEnd"/>
            <w:r w:rsidRPr="00405E3F">
              <w:br/>
              <w:t xml:space="preserve">+49 (0) 160 9697 5807 / </w:t>
            </w:r>
            <w:hyperlink r:id="rId28" w:history="1">
              <w:r w:rsidRPr="00405E3F">
                <w:rPr>
                  <w:rStyle w:val="Hyperlink"/>
                </w:rPr>
                <w:t>Email</w:t>
              </w:r>
            </w:hyperlink>
          </w:p>
          <w:p w14:paraId="41743584" w14:textId="77777777" w:rsidR="00AC3CC1" w:rsidRPr="00405E3F" w:rsidRDefault="00AC3CC1">
            <w:pPr>
              <w:spacing w:after="0"/>
            </w:pPr>
          </w:p>
        </w:tc>
        <w:tc>
          <w:tcPr>
            <w:tcW w:w="4650" w:type="dxa"/>
          </w:tcPr>
          <w:p w14:paraId="2235E771" w14:textId="77777777" w:rsidR="00AC3CC1" w:rsidRPr="00405E3F" w:rsidRDefault="00E71C09">
            <w:pPr>
              <w:spacing w:after="0"/>
              <w:rPr>
                <w:rFonts w:ascii="Riviera Nights Bold" w:hAnsi="Riviera Nights Bold"/>
                <w:b/>
                <w:bCs/>
              </w:rPr>
            </w:pPr>
            <w:r w:rsidRPr="00405E3F">
              <w:rPr>
                <w:rFonts w:ascii="Riviera Nights Bold" w:hAnsi="Riviera Nights Bold"/>
                <w:b/>
                <w:bCs/>
              </w:rPr>
              <w:t>Middle East and Africa</w:t>
            </w:r>
            <w:r w:rsidRPr="00405E3F">
              <w:t xml:space="preserve"> </w:t>
            </w:r>
            <w:r w:rsidRPr="00405E3F">
              <w:br/>
              <w:t xml:space="preserve">Rami </w:t>
            </w:r>
            <w:proofErr w:type="spellStart"/>
            <w:r w:rsidRPr="00405E3F">
              <w:t>Joudi</w:t>
            </w:r>
            <w:proofErr w:type="spellEnd"/>
            <w:r w:rsidRPr="00405E3F">
              <w:br/>
              <w:t xml:space="preserve">+971 56 171 7883 / </w:t>
            </w:r>
            <w:hyperlink r:id="rId29" w:history="1">
              <w:r w:rsidRPr="00405E3F">
                <w:rPr>
                  <w:rStyle w:val="Hyperlink"/>
                </w:rPr>
                <w:t>Email</w:t>
              </w:r>
            </w:hyperlink>
          </w:p>
          <w:p w14:paraId="08FC8F67" w14:textId="77777777" w:rsidR="00AC3CC1" w:rsidRPr="00405E3F" w:rsidRDefault="00AC3CC1">
            <w:pPr>
              <w:spacing w:after="0"/>
              <w:rPr>
                <w:rFonts w:ascii="Riviera Nights Bold" w:hAnsi="Riviera Nights Bold"/>
                <w:b/>
                <w:bCs/>
              </w:rPr>
            </w:pPr>
          </w:p>
        </w:tc>
      </w:tr>
      <w:tr w:rsidR="00AC3CC1" w:rsidRPr="00405E3F" w14:paraId="558A3323" w14:textId="77777777">
        <w:tc>
          <w:tcPr>
            <w:tcW w:w="4564" w:type="dxa"/>
          </w:tcPr>
          <w:p w14:paraId="5835AE23" w14:textId="77777777" w:rsidR="00AC3CC1" w:rsidRPr="00405E3F" w:rsidRDefault="00E71C09">
            <w:pPr>
              <w:spacing w:after="0"/>
              <w:rPr>
                <w:rFonts w:ascii="Riviera Nights Bold" w:hAnsi="Riviera Nights Bold"/>
                <w:b/>
                <w:bCs/>
              </w:rPr>
            </w:pPr>
            <w:r w:rsidRPr="00405E3F">
              <w:rPr>
                <w:rFonts w:ascii="Riviera Nights Bold" w:hAnsi="Riviera Nights Bold"/>
                <w:b/>
                <w:bCs/>
              </w:rPr>
              <w:t>Central and Western Europe</w:t>
            </w:r>
            <w:r w:rsidRPr="00405E3F">
              <w:t xml:space="preserve"> </w:t>
            </w:r>
            <w:r w:rsidRPr="00405E3F">
              <w:br/>
              <w:t xml:space="preserve">Ruth </w:t>
            </w:r>
            <w:proofErr w:type="spellStart"/>
            <w:r w:rsidRPr="00405E3F">
              <w:t>Hilse</w:t>
            </w:r>
            <w:proofErr w:type="spellEnd"/>
            <w:r w:rsidRPr="00405E3F">
              <w:br/>
              <w:t xml:space="preserve">+49 (0) 89 382 60064 / </w:t>
            </w:r>
            <w:hyperlink r:id="rId30" w:history="1">
              <w:r w:rsidRPr="00405E3F">
                <w:rPr>
                  <w:rStyle w:val="Hyperlink"/>
                </w:rPr>
                <w:t>Email</w:t>
              </w:r>
            </w:hyperlink>
          </w:p>
        </w:tc>
        <w:tc>
          <w:tcPr>
            <w:tcW w:w="4650" w:type="dxa"/>
          </w:tcPr>
          <w:p w14:paraId="1E664C4F" w14:textId="43C9ADF9" w:rsidR="00AC3CC1" w:rsidRPr="00405E3F" w:rsidRDefault="00AC3CC1">
            <w:pPr>
              <w:spacing w:after="0"/>
              <w:rPr>
                <w:rFonts w:ascii="Riviera Nights Bold" w:hAnsi="Riviera Nights Bold"/>
                <w:b/>
                <w:bCs/>
              </w:rPr>
            </w:pPr>
          </w:p>
        </w:tc>
      </w:tr>
    </w:tbl>
    <w:p w14:paraId="3D5C558F" w14:textId="77777777" w:rsidR="00AC3CC1" w:rsidRPr="00405E3F" w:rsidRDefault="00AC3CC1">
      <w:pPr>
        <w:spacing w:line="360" w:lineRule="auto"/>
        <w:rPr>
          <w:rFonts w:ascii="Riviera Nights Light" w:eastAsia="Noto Sans SC Light" w:hAnsi="Riviera Nights Light" w:cs="Times New Roman"/>
        </w:rPr>
      </w:pPr>
    </w:p>
    <w:sectPr w:rsidR="00AC3CC1" w:rsidRPr="00405E3F">
      <w:headerReference w:type="default" r:id="rId31"/>
      <w:footerReference w:type="default" r:id="rId32"/>
      <w:pgSz w:w="12960" w:h="16834"/>
      <w:pgMar w:top="2434" w:right="1267" w:bottom="2275" w:left="1310" w:header="706"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8C6F" w14:textId="77777777" w:rsidR="007C33E3" w:rsidRDefault="007C33E3">
      <w:pPr>
        <w:spacing w:line="240" w:lineRule="auto"/>
      </w:pPr>
      <w:r>
        <w:separator/>
      </w:r>
    </w:p>
  </w:endnote>
  <w:endnote w:type="continuationSeparator" w:id="0">
    <w:p w14:paraId="5AE1C850" w14:textId="77777777" w:rsidR="007C33E3" w:rsidRDefault="007C3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20B0604020202020204"/>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Riviera Nights">
    <w:panose1 w:val="020B0604020202020204"/>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pitch w:val="default"/>
    <w:sig w:usb0="00000000" w:usb1="00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iviera Nights Medium">
    <w:panose1 w:val="020B0604000000000000"/>
    <w:charset w:val="4D"/>
    <w:family w:val="swiss"/>
    <w:notTrueType/>
    <w:pitch w:val="variable"/>
    <w:sig w:usb0="00000007" w:usb1="00000001" w:usb2="00000000" w:usb3="00000000" w:csb0="00000093" w:csb1="00000000"/>
  </w:font>
  <w:font w:name="Noto Sans SC Light">
    <w:altName w:val="Yu Gothic"/>
    <w:panose1 w:val="020B0604020202020204"/>
    <w:charset w:val="80"/>
    <w:family w:val="swiss"/>
    <w:notTrueType/>
    <w:pitch w:val="variable"/>
    <w:sig w:usb0="20000207" w:usb1="2ADF3C10" w:usb2="00000016" w:usb3="00000000" w:csb0="00060107" w:csb1="00000000"/>
  </w:font>
  <w:font w:name="Calibri Light">
    <w:panose1 w:val="020F0302020204030204"/>
    <w:charset w:val="00"/>
    <w:family w:val="swiss"/>
    <w:pitch w:val="variable"/>
    <w:sig w:usb0="E0002A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6325" w14:textId="77777777" w:rsidR="00AC3CC1" w:rsidRDefault="00E71C09">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szCs w:val="13"/>
        <w14:ligatures w14:val="standard"/>
      </w:rPr>
      <w:t xml:space="preserve">The Drive, </w:t>
    </w:r>
    <w:proofErr w:type="spellStart"/>
    <w:r>
      <w:rPr>
        <w:rFonts w:ascii="Riviera Nights Light" w:hAnsi="Riviera Nights Light" w:cs="Riviera Nights Light"/>
        <w:kern w:val="13"/>
        <w:sz w:val="13"/>
        <w:szCs w:val="13"/>
        <w14:ligatures w14:val="standard"/>
      </w:rPr>
      <w:t>Westhampnett</w:t>
    </w:r>
    <w:proofErr w:type="spellEnd"/>
    <w:r>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65557A2D" w14:textId="77777777" w:rsidR="00AC3CC1" w:rsidRDefault="00E71C09">
    <w:pPr>
      <w:pStyle w:val="Footer"/>
    </w:pPr>
    <w:r>
      <w:t xml:space="preserve">Rolls-Royce Motor Cars </w:t>
    </w:r>
    <w:r>
      <w:rPr>
        <w:spacing w:val="1"/>
      </w:rPr>
      <w:t>Limited</w:t>
    </w:r>
    <w:r>
      <w:t xml:space="preserve">. Registered in England and Wales. Company number 3522604. Registered address: Summit ONE, Summit Avenue, Farnborough, Hampshire, GU14 0FB. </w:t>
    </w:r>
    <w:r>
      <w:br/>
    </w:r>
    <w:r>
      <w:rPr>
        <w:noProof/>
      </w:rPr>
      <w:drawing>
        <wp:anchor distT="0" distB="0" distL="114300" distR="114300" simplePos="0" relativeHeight="251660288" behindDoc="1" locked="1" layoutInCell="1" allowOverlap="1" wp14:anchorId="585C215D" wp14:editId="6178BF34">
          <wp:simplePos x="0" y="0"/>
          <wp:positionH relativeFrom="page">
            <wp:posOffset>2898140</wp:posOffset>
          </wp:positionH>
          <wp:positionV relativeFrom="page">
            <wp:posOffset>9380220</wp:posOffset>
          </wp:positionV>
          <wp:extent cx="1767840" cy="438785"/>
          <wp:effectExtent l="0" t="0" r="0" b="571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
                  <a:srcRect/>
                  <a:stretch>
                    <a:fillRect/>
                  </a:stretch>
                </pic:blipFill>
                <pic:spPr>
                  <a:xfrm>
                    <a:off x="0" y="0"/>
                    <a:ext cx="1767840" cy="438785"/>
                  </a:xfrm>
                  <a:prstGeom prst="rect">
                    <a:avLst/>
                  </a:prstGeom>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BC07" w14:textId="77777777" w:rsidR="007C33E3" w:rsidRDefault="007C33E3">
      <w:pPr>
        <w:spacing w:after="0" w:line="240" w:lineRule="auto"/>
      </w:pPr>
      <w:r>
        <w:separator/>
      </w:r>
    </w:p>
  </w:footnote>
  <w:footnote w:type="continuationSeparator" w:id="0">
    <w:p w14:paraId="3CB0E985" w14:textId="77777777" w:rsidR="007C33E3" w:rsidRDefault="007C3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138C" w14:textId="77777777" w:rsidR="00AC3CC1" w:rsidRDefault="00E71C09">
    <w:pPr>
      <w:pStyle w:val="Header"/>
    </w:pPr>
    <w:r>
      <w:rPr>
        <w:noProof/>
      </w:rPr>
      <w:drawing>
        <wp:anchor distT="0" distB="0" distL="114300" distR="114300" simplePos="0" relativeHeight="251659264" behindDoc="0" locked="1" layoutInCell="1" allowOverlap="1" wp14:anchorId="75FB7D6C" wp14:editId="4C078A94">
          <wp:simplePos x="0" y="0"/>
          <wp:positionH relativeFrom="page">
            <wp:align>center</wp:align>
          </wp:positionH>
          <wp:positionV relativeFrom="page">
            <wp:posOffset>428625</wp:posOffset>
          </wp:positionV>
          <wp:extent cx="410210" cy="539750"/>
          <wp:effectExtent l="0" t="0" r="0" b="6350"/>
          <wp:wrapNone/>
          <wp:docPr id="55" name="Picture 55"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icture containing dark, drawing, light&#10;&#10;Description automatically generated"/>
                  <pic:cNvPicPr>
                    <a:picLocks noChangeAspect="1"/>
                  </pic:cNvPicPr>
                </pic:nvPicPr>
                <pic:blipFill>
                  <a:blip r:embed="rId1"/>
                  <a:stretch>
                    <a:fillRect/>
                  </a:stretch>
                </pic:blipFill>
                <pic:spPr>
                  <a:xfrm>
                    <a:off x="0" y="0"/>
                    <a:ext cx="410400"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0055"/>
    <w:multiLevelType w:val="multilevel"/>
    <w:tmpl w:val="1D4B0055"/>
    <w:lvl w:ilvl="0">
      <w:start w:val="1"/>
      <w:numFmt w:val="bullet"/>
      <w:pStyle w:val="Bullets"/>
      <w:lvlText w:val="•"/>
      <w:lvlJc w:val="left"/>
      <w:pPr>
        <w:ind w:left="681" w:hanging="227"/>
      </w:pPr>
      <w:rPr>
        <w:rFonts w:ascii="Roboto" w:hAnsi="Roboto"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 w15:restartNumberingAfterBreak="0">
    <w:nsid w:val="36825550"/>
    <w:multiLevelType w:val="multilevel"/>
    <w:tmpl w:val="36825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3A6661"/>
    <w:multiLevelType w:val="multilevel"/>
    <w:tmpl w:val="6F3A6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8709961">
    <w:abstractNumId w:val="0"/>
  </w:num>
  <w:num w:numId="2" w16cid:durableId="2004746633">
    <w:abstractNumId w:val="2"/>
  </w:num>
  <w:num w:numId="3" w16cid:durableId="1905681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714834">
    <w:abstractNumId w:val="0"/>
  </w:num>
  <w:num w:numId="5" w16cid:durableId="982079827">
    <w:abstractNumId w:val="0"/>
  </w:num>
  <w:num w:numId="6" w16cid:durableId="2116752264">
    <w:abstractNumId w:val="0"/>
  </w:num>
  <w:num w:numId="7" w16cid:durableId="1033965225">
    <w:abstractNumId w:val="0"/>
  </w:num>
  <w:num w:numId="8" w16cid:durableId="13588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1YTczYzBmOWIwYTgzY2EyMmFjYjgzNjYzZmI5ZDYifQ=="/>
  </w:docVars>
  <w:rsids>
    <w:rsidRoot w:val="002D282B"/>
    <w:rsid w:val="00000980"/>
    <w:rsid w:val="00003001"/>
    <w:rsid w:val="00010342"/>
    <w:rsid w:val="000110A0"/>
    <w:rsid w:val="000142E0"/>
    <w:rsid w:val="00015D56"/>
    <w:rsid w:val="00025377"/>
    <w:rsid w:val="00026089"/>
    <w:rsid w:val="00027AA1"/>
    <w:rsid w:val="00030EE0"/>
    <w:rsid w:val="00036AD1"/>
    <w:rsid w:val="000520D0"/>
    <w:rsid w:val="0005298B"/>
    <w:rsid w:val="00056B54"/>
    <w:rsid w:val="00064AC0"/>
    <w:rsid w:val="00067D40"/>
    <w:rsid w:val="00072DB5"/>
    <w:rsid w:val="0007762D"/>
    <w:rsid w:val="00077C39"/>
    <w:rsid w:val="00086569"/>
    <w:rsid w:val="000910AD"/>
    <w:rsid w:val="000925C2"/>
    <w:rsid w:val="00096994"/>
    <w:rsid w:val="000A1024"/>
    <w:rsid w:val="000A3359"/>
    <w:rsid w:val="000A5531"/>
    <w:rsid w:val="000A5711"/>
    <w:rsid w:val="000A69AB"/>
    <w:rsid w:val="000B08CD"/>
    <w:rsid w:val="000B2BD5"/>
    <w:rsid w:val="000B3404"/>
    <w:rsid w:val="000B3678"/>
    <w:rsid w:val="000B73C3"/>
    <w:rsid w:val="000C0759"/>
    <w:rsid w:val="000C4BA2"/>
    <w:rsid w:val="000C5F6B"/>
    <w:rsid w:val="000D08CD"/>
    <w:rsid w:val="000D11EF"/>
    <w:rsid w:val="000D3C91"/>
    <w:rsid w:val="000E055B"/>
    <w:rsid w:val="000E127C"/>
    <w:rsid w:val="000E141D"/>
    <w:rsid w:val="000E147A"/>
    <w:rsid w:val="000E76D4"/>
    <w:rsid w:val="000E7EC7"/>
    <w:rsid w:val="000F64FD"/>
    <w:rsid w:val="001039CC"/>
    <w:rsid w:val="00104B22"/>
    <w:rsid w:val="00110741"/>
    <w:rsid w:val="001113A0"/>
    <w:rsid w:val="001113F0"/>
    <w:rsid w:val="00113DD3"/>
    <w:rsid w:val="001153FD"/>
    <w:rsid w:val="00121EE5"/>
    <w:rsid w:val="001228BC"/>
    <w:rsid w:val="00127C68"/>
    <w:rsid w:val="0013511D"/>
    <w:rsid w:val="0013645D"/>
    <w:rsid w:val="001403BD"/>
    <w:rsid w:val="0014170D"/>
    <w:rsid w:val="001435C3"/>
    <w:rsid w:val="001533A1"/>
    <w:rsid w:val="001642DE"/>
    <w:rsid w:val="00171C7D"/>
    <w:rsid w:val="00180F38"/>
    <w:rsid w:val="0018463E"/>
    <w:rsid w:val="0019477D"/>
    <w:rsid w:val="001A0B97"/>
    <w:rsid w:val="001A172C"/>
    <w:rsid w:val="001B1675"/>
    <w:rsid w:val="001B1D1F"/>
    <w:rsid w:val="001B77D7"/>
    <w:rsid w:val="001C19E9"/>
    <w:rsid w:val="001C5F98"/>
    <w:rsid w:val="001D7447"/>
    <w:rsid w:val="001D74F8"/>
    <w:rsid w:val="001D77AB"/>
    <w:rsid w:val="001E2019"/>
    <w:rsid w:val="001E79DE"/>
    <w:rsid w:val="001F052D"/>
    <w:rsid w:val="001F27D4"/>
    <w:rsid w:val="001F2A11"/>
    <w:rsid w:val="001F6D78"/>
    <w:rsid w:val="001F706C"/>
    <w:rsid w:val="00202949"/>
    <w:rsid w:val="0020346B"/>
    <w:rsid w:val="00206ECF"/>
    <w:rsid w:val="00207B93"/>
    <w:rsid w:val="002124AD"/>
    <w:rsid w:val="002163AF"/>
    <w:rsid w:val="00217150"/>
    <w:rsid w:val="002236CA"/>
    <w:rsid w:val="002245AA"/>
    <w:rsid w:val="00225004"/>
    <w:rsid w:val="002250B6"/>
    <w:rsid w:val="0023148A"/>
    <w:rsid w:val="0024431F"/>
    <w:rsid w:val="00246E3C"/>
    <w:rsid w:val="00252EB9"/>
    <w:rsid w:val="00262689"/>
    <w:rsid w:val="002724E1"/>
    <w:rsid w:val="00272922"/>
    <w:rsid w:val="00272B45"/>
    <w:rsid w:val="002734BD"/>
    <w:rsid w:val="00273B35"/>
    <w:rsid w:val="0027694F"/>
    <w:rsid w:val="00276A07"/>
    <w:rsid w:val="00282B8E"/>
    <w:rsid w:val="00283D4C"/>
    <w:rsid w:val="00284330"/>
    <w:rsid w:val="0028482A"/>
    <w:rsid w:val="002908C3"/>
    <w:rsid w:val="00295E6A"/>
    <w:rsid w:val="002978FA"/>
    <w:rsid w:val="00297959"/>
    <w:rsid w:val="002A06B5"/>
    <w:rsid w:val="002A0A80"/>
    <w:rsid w:val="002A5BD3"/>
    <w:rsid w:val="002A61AF"/>
    <w:rsid w:val="002A7D1B"/>
    <w:rsid w:val="002B087A"/>
    <w:rsid w:val="002B0F82"/>
    <w:rsid w:val="002B2D1B"/>
    <w:rsid w:val="002B304F"/>
    <w:rsid w:val="002B44FC"/>
    <w:rsid w:val="002B4AF0"/>
    <w:rsid w:val="002B5CAB"/>
    <w:rsid w:val="002B7736"/>
    <w:rsid w:val="002D047D"/>
    <w:rsid w:val="002D136E"/>
    <w:rsid w:val="002D282B"/>
    <w:rsid w:val="002D2FC5"/>
    <w:rsid w:val="002E6086"/>
    <w:rsid w:val="002F23EC"/>
    <w:rsid w:val="002F6655"/>
    <w:rsid w:val="00307722"/>
    <w:rsid w:val="00307E65"/>
    <w:rsid w:val="00310DA5"/>
    <w:rsid w:val="0031442A"/>
    <w:rsid w:val="00317467"/>
    <w:rsid w:val="00321B35"/>
    <w:rsid w:val="003231A4"/>
    <w:rsid w:val="00323F56"/>
    <w:rsid w:val="00327041"/>
    <w:rsid w:val="00335502"/>
    <w:rsid w:val="00336A80"/>
    <w:rsid w:val="0034026C"/>
    <w:rsid w:val="0034402A"/>
    <w:rsid w:val="00351AAD"/>
    <w:rsid w:val="00360C2F"/>
    <w:rsid w:val="003635BF"/>
    <w:rsid w:val="00366648"/>
    <w:rsid w:val="0037760F"/>
    <w:rsid w:val="003904A4"/>
    <w:rsid w:val="00392E40"/>
    <w:rsid w:val="00396FEA"/>
    <w:rsid w:val="003A27C8"/>
    <w:rsid w:val="003A37C2"/>
    <w:rsid w:val="003B4411"/>
    <w:rsid w:val="003B4F21"/>
    <w:rsid w:val="003B50A3"/>
    <w:rsid w:val="003B5BF4"/>
    <w:rsid w:val="003B724C"/>
    <w:rsid w:val="003B7E18"/>
    <w:rsid w:val="003C1418"/>
    <w:rsid w:val="003C241E"/>
    <w:rsid w:val="003C3B11"/>
    <w:rsid w:val="003C4ED4"/>
    <w:rsid w:val="003C6339"/>
    <w:rsid w:val="003C6BDD"/>
    <w:rsid w:val="003D2168"/>
    <w:rsid w:val="003E0929"/>
    <w:rsid w:val="003E376A"/>
    <w:rsid w:val="003F0DCF"/>
    <w:rsid w:val="003F48E5"/>
    <w:rsid w:val="003F60D9"/>
    <w:rsid w:val="003F653E"/>
    <w:rsid w:val="003F6917"/>
    <w:rsid w:val="003F72DA"/>
    <w:rsid w:val="00400A11"/>
    <w:rsid w:val="00401F4F"/>
    <w:rsid w:val="00403A07"/>
    <w:rsid w:val="00405827"/>
    <w:rsid w:val="00405E3F"/>
    <w:rsid w:val="00406725"/>
    <w:rsid w:val="00406E84"/>
    <w:rsid w:val="0040760A"/>
    <w:rsid w:val="00407B4F"/>
    <w:rsid w:val="00417E04"/>
    <w:rsid w:val="004204DD"/>
    <w:rsid w:val="004255E2"/>
    <w:rsid w:val="00436A1F"/>
    <w:rsid w:val="0044165D"/>
    <w:rsid w:val="00441761"/>
    <w:rsid w:val="004442C0"/>
    <w:rsid w:val="00463752"/>
    <w:rsid w:val="00464C0A"/>
    <w:rsid w:val="00466D6A"/>
    <w:rsid w:val="0047110A"/>
    <w:rsid w:val="00473ADF"/>
    <w:rsid w:val="004778A3"/>
    <w:rsid w:val="00477DF1"/>
    <w:rsid w:val="00495154"/>
    <w:rsid w:val="004962BF"/>
    <w:rsid w:val="004A0908"/>
    <w:rsid w:val="004A1431"/>
    <w:rsid w:val="004B121F"/>
    <w:rsid w:val="004C242D"/>
    <w:rsid w:val="004C28FE"/>
    <w:rsid w:val="004C7474"/>
    <w:rsid w:val="004E2476"/>
    <w:rsid w:val="004E3E8F"/>
    <w:rsid w:val="004E60FB"/>
    <w:rsid w:val="004E6EE4"/>
    <w:rsid w:val="004F3382"/>
    <w:rsid w:val="004F79D5"/>
    <w:rsid w:val="00500F8F"/>
    <w:rsid w:val="00506CD7"/>
    <w:rsid w:val="0051549A"/>
    <w:rsid w:val="00516DF4"/>
    <w:rsid w:val="005178FD"/>
    <w:rsid w:val="00524C91"/>
    <w:rsid w:val="00534A47"/>
    <w:rsid w:val="00542F9B"/>
    <w:rsid w:val="00543614"/>
    <w:rsid w:val="00546586"/>
    <w:rsid w:val="005500B2"/>
    <w:rsid w:val="00553B39"/>
    <w:rsid w:val="00554D91"/>
    <w:rsid w:val="00560307"/>
    <w:rsid w:val="00562129"/>
    <w:rsid w:val="00565646"/>
    <w:rsid w:val="005662A2"/>
    <w:rsid w:val="005772B1"/>
    <w:rsid w:val="0059099A"/>
    <w:rsid w:val="00591814"/>
    <w:rsid w:val="005A5F0F"/>
    <w:rsid w:val="005A6D48"/>
    <w:rsid w:val="005A6EB9"/>
    <w:rsid w:val="005B7392"/>
    <w:rsid w:val="005C115B"/>
    <w:rsid w:val="005C28E6"/>
    <w:rsid w:val="005D0E6D"/>
    <w:rsid w:val="005D246A"/>
    <w:rsid w:val="005D6129"/>
    <w:rsid w:val="005D6B3D"/>
    <w:rsid w:val="005E42E0"/>
    <w:rsid w:val="005E645F"/>
    <w:rsid w:val="005E747A"/>
    <w:rsid w:val="005E7EB5"/>
    <w:rsid w:val="005F4818"/>
    <w:rsid w:val="005F520F"/>
    <w:rsid w:val="005F7870"/>
    <w:rsid w:val="005F7B63"/>
    <w:rsid w:val="00601CCC"/>
    <w:rsid w:val="00604651"/>
    <w:rsid w:val="00612666"/>
    <w:rsid w:val="006127AB"/>
    <w:rsid w:val="00616DF2"/>
    <w:rsid w:val="006177AE"/>
    <w:rsid w:val="00621844"/>
    <w:rsid w:val="0062402E"/>
    <w:rsid w:val="00625BE4"/>
    <w:rsid w:val="00632C6A"/>
    <w:rsid w:val="00632F37"/>
    <w:rsid w:val="006338B2"/>
    <w:rsid w:val="00641C97"/>
    <w:rsid w:val="00651A93"/>
    <w:rsid w:val="00651C8A"/>
    <w:rsid w:val="0065504F"/>
    <w:rsid w:val="0066120D"/>
    <w:rsid w:val="0066261D"/>
    <w:rsid w:val="00667586"/>
    <w:rsid w:val="006701A0"/>
    <w:rsid w:val="00676A1F"/>
    <w:rsid w:val="006924D1"/>
    <w:rsid w:val="00693CEC"/>
    <w:rsid w:val="00694B3D"/>
    <w:rsid w:val="006977C6"/>
    <w:rsid w:val="006A574B"/>
    <w:rsid w:val="006A663D"/>
    <w:rsid w:val="006A6D71"/>
    <w:rsid w:val="006B46AD"/>
    <w:rsid w:val="006B4BB3"/>
    <w:rsid w:val="006B52CE"/>
    <w:rsid w:val="006B617B"/>
    <w:rsid w:val="006C4496"/>
    <w:rsid w:val="006D1755"/>
    <w:rsid w:val="006D6879"/>
    <w:rsid w:val="006D6F5A"/>
    <w:rsid w:val="006E520A"/>
    <w:rsid w:val="006E6013"/>
    <w:rsid w:val="006F63FC"/>
    <w:rsid w:val="006F7FB8"/>
    <w:rsid w:val="00700250"/>
    <w:rsid w:val="007038F0"/>
    <w:rsid w:val="00711247"/>
    <w:rsid w:val="00714DD2"/>
    <w:rsid w:val="00715436"/>
    <w:rsid w:val="007233CF"/>
    <w:rsid w:val="00726AEC"/>
    <w:rsid w:val="00732C6F"/>
    <w:rsid w:val="00732D3C"/>
    <w:rsid w:val="0073593D"/>
    <w:rsid w:val="00743C92"/>
    <w:rsid w:val="00746AA4"/>
    <w:rsid w:val="00754334"/>
    <w:rsid w:val="007554F8"/>
    <w:rsid w:val="00757D3F"/>
    <w:rsid w:val="00761B49"/>
    <w:rsid w:val="0076473B"/>
    <w:rsid w:val="0076522D"/>
    <w:rsid w:val="0076626A"/>
    <w:rsid w:val="00772C0F"/>
    <w:rsid w:val="007730CD"/>
    <w:rsid w:val="007738EB"/>
    <w:rsid w:val="007761C7"/>
    <w:rsid w:val="00781E25"/>
    <w:rsid w:val="00783BBA"/>
    <w:rsid w:val="00784AA8"/>
    <w:rsid w:val="00790D79"/>
    <w:rsid w:val="00792CD4"/>
    <w:rsid w:val="00796ECF"/>
    <w:rsid w:val="007B254A"/>
    <w:rsid w:val="007B268E"/>
    <w:rsid w:val="007C29AD"/>
    <w:rsid w:val="007C33E3"/>
    <w:rsid w:val="007C59C4"/>
    <w:rsid w:val="007C5C85"/>
    <w:rsid w:val="007D3032"/>
    <w:rsid w:val="007D359A"/>
    <w:rsid w:val="007D4CC8"/>
    <w:rsid w:val="007E66D9"/>
    <w:rsid w:val="007E6A68"/>
    <w:rsid w:val="007F12FC"/>
    <w:rsid w:val="007F2837"/>
    <w:rsid w:val="007F2AB2"/>
    <w:rsid w:val="007F59DB"/>
    <w:rsid w:val="007F7872"/>
    <w:rsid w:val="008024A6"/>
    <w:rsid w:val="0080376E"/>
    <w:rsid w:val="008060DA"/>
    <w:rsid w:val="00806E03"/>
    <w:rsid w:val="0080724F"/>
    <w:rsid w:val="00817EA6"/>
    <w:rsid w:val="00820251"/>
    <w:rsid w:val="0082540B"/>
    <w:rsid w:val="00832F92"/>
    <w:rsid w:val="00834B9B"/>
    <w:rsid w:val="00834FD1"/>
    <w:rsid w:val="008475E4"/>
    <w:rsid w:val="0085079D"/>
    <w:rsid w:val="008525F8"/>
    <w:rsid w:val="00853E53"/>
    <w:rsid w:val="008630A7"/>
    <w:rsid w:val="008640C1"/>
    <w:rsid w:val="008701B4"/>
    <w:rsid w:val="00886826"/>
    <w:rsid w:val="008976F2"/>
    <w:rsid w:val="00897D01"/>
    <w:rsid w:val="00897DE4"/>
    <w:rsid w:val="008A2901"/>
    <w:rsid w:val="008A4AA9"/>
    <w:rsid w:val="008A5607"/>
    <w:rsid w:val="008A792F"/>
    <w:rsid w:val="008C4F60"/>
    <w:rsid w:val="008D2250"/>
    <w:rsid w:val="008D40C4"/>
    <w:rsid w:val="008E42CC"/>
    <w:rsid w:val="008E5081"/>
    <w:rsid w:val="008E6578"/>
    <w:rsid w:val="008F38EE"/>
    <w:rsid w:val="008F4459"/>
    <w:rsid w:val="008F49B5"/>
    <w:rsid w:val="008F6543"/>
    <w:rsid w:val="009007BF"/>
    <w:rsid w:val="0090129A"/>
    <w:rsid w:val="00902F3A"/>
    <w:rsid w:val="00907AE3"/>
    <w:rsid w:val="00912030"/>
    <w:rsid w:val="00913626"/>
    <w:rsid w:val="009139D5"/>
    <w:rsid w:val="00920629"/>
    <w:rsid w:val="00924069"/>
    <w:rsid w:val="009247CF"/>
    <w:rsid w:val="00924F44"/>
    <w:rsid w:val="00932118"/>
    <w:rsid w:val="00934309"/>
    <w:rsid w:val="009354AB"/>
    <w:rsid w:val="00937476"/>
    <w:rsid w:val="009415CD"/>
    <w:rsid w:val="00952E24"/>
    <w:rsid w:val="00955104"/>
    <w:rsid w:val="00955B6F"/>
    <w:rsid w:val="009561C1"/>
    <w:rsid w:val="0095757C"/>
    <w:rsid w:val="00960D0D"/>
    <w:rsid w:val="009625B0"/>
    <w:rsid w:val="00966169"/>
    <w:rsid w:val="00974CCC"/>
    <w:rsid w:val="00977851"/>
    <w:rsid w:val="00982046"/>
    <w:rsid w:val="00986054"/>
    <w:rsid w:val="00990220"/>
    <w:rsid w:val="00992B0F"/>
    <w:rsid w:val="009A06AE"/>
    <w:rsid w:val="009A0C21"/>
    <w:rsid w:val="009A6C07"/>
    <w:rsid w:val="009B28D1"/>
    <w:rsid w:val="009B59A4"/>
    <w:rsid w:val="009B5F30"/>
    <w:rsid w:val="009C044D"/>
    <w:rsid w:val="009C1767"/>
    <w:rsid w:val="009C4252"/>
    <w:rsid w:val="009C5EDD"/>
    <w:rsid w:val="009C600F"/>
    <w:rsid w:val="009D5299"/>
    <w:rsid w:val="009D5DB7"/>
    <w:rsid w:val="009E0A22"/>
    <w:rsid w:val="009E16D2"/>
    <w:rsid w:val="009F0327"/>
    <w:rsid w:val="009F2899"/>
    <w:rsid w:val="009F3B2C"/>
    <w:rsid w:val="00A00750"/>
    <w:rsid w:val="00A02024"/>
    <w:rsid w:val="00A122B0"/>
    <w:rsid w:val="00A15845"/>
    <w:rsid w:val="00A220AA"/>
    <w:rsid w:val="00A2634C"/>
    <w:rsid w:val="00A35284"/>
    <w:rsid w:val="00A36705"/>
    <w:rsid w:val="00A46981"/>
    <w:rsid w:val="00A47762"/>
    <w:rsid w:val="00A514A9"/>
    <w:rsid w:val="00A51AF5"/>
    <w:rsid w:val="00A53706"/>
    <w:rsid w:val="00A57388"/>
    <w:rsid w:val="00A6016E"/>
    <w:rsid w:val="00A619B2"/>
    <w:rsid w:val="00A63160"/>
    <w:rsid w:val="00A71544"/>
    <w:rsid w:val="00A7182B"/>
    <w:rsid w:val="00A73A3A"/>
    <w:rsid w:val="00A73B8A"/>
    <w:rsid w:val="00A806B9"/>
    <w:rsid w:val="00A8404A"/>
    <w:rsid w:val="00A84135"/>
    <w:rsid w:val="00A91974"/>
    <w:rsid w:val="00A95D41"/>
    <w:rsid w:val="00A962EE"/>
    <w:rsid w:val="00AA05CD"/>
    <w:rsid w:val="00AB1391"/>
    <w:rsid w:val="00AC09D2"/>
    <w:rsid w:val="00AC3CC1"/>
    <w:rsid w:val="00AC5663"/>
    <w:rsid w:val="00AC67DD"/>
    <w:rsid w:val="00AD0322"/>
    <w:rsid w:val="00AD434C"/>
    <w:rsid w:val="00AD68C8"/>
    <w:rsid w:val="00AE4905"/>
    <w:rsid w:val="00AE5D88"/>
    <w:rsid w:val="00AE63B5"/>
    <w:rsid w:val="00AE7092"/>
    <w:rsid w:val="00AF0246"/>
    <w:rsid w:val="00AF08EE"/>
    <w:rsid w:val="00AF13CA"/>
    <w:rsid w:val="00B0311F"/>
    <w:rsid w:val="00B04325"/>
    <w:rsid w:val="00B1272A"/>
    <w:rsid w:val="00B159D7"/>
    <w:rsid w:val="00B15FCB"/>
    <w:rsid w:val="00B17151"/>
    <w:rsid w:val="00B172DC"/>
    <w:rsid w:val="00B2522C"/>
    <w:rsid w:val="00B26848"/>
    <w:rsid w:val="00B3227F"/>
    <w:rsid w:val="00B34E72"/>
    <w:rsid w:val="00B37F0E"/>
    <w:rsid w:val="00B41AC5"/>
    <w:rsid w:val="00B43605"/>
    <w:rsid w:val="00B4485F"/>
    <w:rsid w:val="00B448A1"/>
    <w:rsid w:val="00B4717A"/>
    <w:rsid w:val="00B64FD0"/>
    <w:rsid w:val="00B71E9D"/>
    <w:rsid w:val="00B80AB4"/>
    <w:rsid w:val="00B82576"/>
    <w:rsid w:val="00B84E19"/>
    <w:rsid w:val="00B91B77"/>
    <w:rsid w:val="00BA2C00"/>
    <w:rsid w:val="00BB40D9"/>
    <w:rsid w:val="00BB46C1"/>
    <w:rsid w:val="00BC18BC"/>
    <w:rsid w:val="00BC1967"/>
    <w:rsid w:val="00BC1F2E"/>
    <w:rsid w:val="00BC6F52"/>
    <w:rsid w:val="00BD579F"/>
    <w:rsid w:val="00BE00DE"/>
    <w:rsid w:val="00BE1371"/>
    <w:rsid w:val="00BE32D6"/>
    <w:rsid w:val="00BE506B"/>
    <w:rsid w:val="00BF0CFB"/>
    <w:rsid w:val="00C025B3"/>
    <w:rsid w:val="00C02A9D"/>
    <w:rsid w:val="00C07034"/>
    <w:rsid w:val="00C07C4D"/>
    <w:rsid w:val="00C163CF"/>
    <w:rsid w:val="00C1685E"/>
    <w:rsid w:val="00C3232E"/>
    <w:rsid w:val="00C331AE"/>
    <w:rsid w:val="00C34888"/>
    <w:rsid w:val="00C34A5A"/>
    <w:rsid w:val="00C40DBD"/>
    <w:rsid w:val="00C41B7A"/>
    <w:rsid w:val="00C508BF"/>
    <w:rsid w:val="00C52C45"/>
    <w:rsid w:val="00C55B96"/>
    <w:rsid w:val="00C61351"/>
    <w:rsid w:val="00C67A27"/>
    <w:rsid w:val="00C80503"/>
    <w:rsid w:val="00C81944"/>
    <w:rsid w:val="00C8354E"/>
    <w:rsid w:val="00C83955"/>
    <w:rsid w:val="00C843E6"/>
    <w:rsid w:val="00C84F88"/>
    <w:rsid w:val="00C85C04"/>
    <w:rsid w:val="00C85EE5"/>
    <w:rsid w:val="00C8699C"/>
    <w:rsid w:val="00C8704A"/>
    <w:rsid w:val="00C9172A"/>
    <w:rsid w:val="00C920DF"/>
    <w:rsid w:val="00C968FA"/>
    <w:rsid w:val="00CA59ED"/>
    <w:rsid w:val="00CB179B"/>
    <w:rsid w:val="00CB4762"/>
    <w:rsid w:val="00CC3048"/>
    <w:rsid w:val="00CC59CF"/>
    <w:rsid w:val="00CC6962"/>
    <w:rsid w:val="00CD0862"/>
    <w:rsid w:val="00CD2E0B"/>
    <w:rsid w:val="00CD6B2E"/>
    <w:rsid w:val="00CE1835"/>
    <w:rsid w:val="00CE1891"/>
    <w:rsid w:val="00CE2062"/>
    <w:rsid w:val="00CF0AA4"/>
    <w:rsid w:val="00CF2286"/>
    <w:rsid w:val="00CF6132"/>
    <w:rsid w:val="00CF6144"/>
    <w:rsid w:val="00D02E04"/>
    <w:rsid w:val="00D10608"/>
    <w:rsid w:val="00D1782C"/>
    <w:rsid w:val="00D17AB6"/>
    <w:rsid w:val="00D228D7"/>
    <w:rsid w:val="00D252BC"/>
    <w:rsid w:val="00D26B96"/>
    <w:rsid w:val="00D35FA3"/>
    <w:rsid w:val="00D36966"/>
    <w:rsid w:val="00D377EA"/>
    <w:rsid w:val="00D37A4D"/>
    <w:rsid w:val="00D4071B"/>
    <w:rsid w:val="00D431F9"/>
    <w:rsid w:val="00D470FF"/>
    <w:rsid w:val="00D50BA1"/>
    <w:rsid w:val="00D52230"/>
    <w:rsid w:val="00D52DE4"/>
    <w:rsid w:val="00D61109"/>
    <w:rsid w:val="00D61C0B"/>
    <w:rsid w:val="00D650DE"/>
    <w:rsid w:val="00D71565"/>
    <w:rsid w:val="00D72321"/>
    <w:rsid w:val="00D7766C"/>
    <w:rsid w:val="00D77F43"/>
    <w:rsid w:val="00D85BD6"/>
    <w:rsid w:val="00D910AC"/>
    <w:rsid w:val="00D92069"/>
    <w:rsid w:val="00D933C0"/>
    <w:rsid w:val="00D94D25"/>
    <w:rsid w:val="00D96ECF"/>
    <w:rsid w:val="00DA12E5"/>
    <w:rsid w:val="00DA3480"/>
    <w:rsid w:val="00DA43BC"/>
    <w:rsid w:val="00DB0231"/>
    <w:rsid w:val="00DB1C64"/>
    <w:rsid w:val="00DC0073"/>
    <w:rsid w:val="00DC57E7"/>
    <w:rsid w:val="00DC7092"/>
    <w:rsid w:val="00DD64C0"/>
    <w:rsid w:val="00DE2E42"/>
    <w:rsid w:val="00DE391E"/>
    <w:rsid w:val="00DE485A"/>
    <w:rsid w:val="00DF388B"/>
    <w:rsid w:val="00DF3B12"/>
    <w:rsid w:val="00DF4125"/>
    <w:rsid w:val="00E0036B"/>
    <w:rsid w:val="00E00D0D"/>
    <w:rsid w:val="00E01A57"/>
    <w:rsid w:val="00E01DFD"/>
    <w:rsid w:val="00E05282"/>
    <w:rsid w:val="00E0742C"/>
    <w:rsid w:val="00E17D4D"/>
    <w:rsid w:val="00E211F6"/>
    <w:rsid w:val="00E24E08"/>
    <w:rsid w:val="00E25A76"/>
    <w:rsid w:val="00E345DD"/>
    <w:rsid w:val="00E35C00"/>
    <w:rsid w:val="00E453C5"/>
    <w:rsid w:val="00E46235"/>
    <w:rsid w:val="00E604C2"/>
    <w:rsid w:val="00E70178"/>
    <w:rsid w:val="00E707EC"/>
    <w:rsid w:val="00E70AD6"/>
    <w:rsid w:val="00E71B0B"/>
    <w:rsid w:val="00E71C09"/>
    <w:rsid w:val="00E75FBF"/>
    <w:rsid w:val="00E770D1"/>
    <w:rsid w:val="00E87978"/>
    <w:rsid w:val="00E90D1E"/>
    <w:rsid w:val="00E91A97"/>
    <w:rsid w:val="00E92333"/>
    <w:rsid w:val="00EA0DD4"/>
    <w:rsid w:val="00EA330F"/>
    <w:rsid w:val="00EA51C3"/>
    <w:rsid w:val="00EA687C"/>
    <w:rsid w:val="00EA698C"/>
    <w:rsid w:val="00EB1D43"/>
    <w:rsid w:val="00EB26C1"/>
    <w:rsid w:val="00EB387E"/>
    <w:rsid w:val="00EB6765"/>
    <w:rsid w:val="00EB70B2"/>
    <w:rsid w:val="00EB7360"/>
    <w:rsid w:val="00EB7C13"/>
    <w:rsid w:val="00EC5112"/>
    <w:rsid w:val="00EC51DA"/>
    <w:rsid w:val="00ED5F04"/>
    <w:rsid w:val="00ED6E2A"/>
    <w:rsid w:val="00ED797B"/>
    <w:rsid w:val="00EE10B7"/>
    <w:rsid w:val="00EE1824"/>
    <w:rsid w:val="00EE26C8"/>
    <w:rsid w:val="00EF4579"/>
    <w:rsid w:val="00EF644C"/>
    <w:rsid w:val="00F1660F"/>
    <w:rsid w:val="00F21F3A"/>
    <w:rsid w:val="00F26538"/>
    <w:rsid w:val="00F3115E"/>
    <w:rsid w:val="00F37825"/>
    <w:rsid w:val="00F42873"/>
    <w:rsid w:val="00F432C9"/>
    <w:rsid w:val="00F5044D"/>
    <w:rsid w:val="00F51A1F"/>
    <w:rsid w:val="00F542C0"/>
    <w:rsid w:val="00F54E0A"/>
    <w:rsid w:val="00F56C76"/>
    <w:rsid w:val="00F608BC"/>
    <w:rsid w:val="00F619F4"/>
    <w:rsid w:val="00F65297"/>
    <w:rsid w:val="00F6671D"/>
    <w:rsid w:val="00F72CC6"/>
    <w:rsid w:val="00F773BA"/>
    <w:rsid w:val="00F775A4"/>
    <w:rsid w:val="00F7761E"/>
    <w:rsid w:val="00F814C7"/>
    <w:rsid w:val="00F86B1E"/>
    <w:rsid w:val="00F91AB7"/>
    <w:rsid w:val="00F95E50"/>
    <w:rsid w:val="00F97A24"/>
    <w:rsid w:val="00FB0084"/>
    <w:rsid w:val="00FB105D"/>
    <w:rsid w:val="00FB2AA6"/>
    <w:rsid w:val="00FB35F5"/>
    <w:rsid w:val="00FC10B3"/>
    <w:rsid w:val="00FD7888"/>
    <w:rsid w:val="00FE20F8"/>
    <w:rsid w:val="00FE2B40"/>
    <w:rsid w:val="00FE7B02"/>
    <w:rsid w:val="00FE7F6B"/>
    <w:rsid w:val="00FE7F93"/>
    <w:rsid w:val="00FF0F86"/>
    <w:rsid w:val="00FF11BB"/>
    <w:rsid w:val="00FF650B"/>
    <w:rsid w:val="11815169"/>
    <w:rsid w:val="23873FC2"/>
    <w:rsid w:val="3E60670A"/>
    <w:rsid w:val="4D0C21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5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2" w:qFormat="1"/>
    <w:lsdException w:name="heading 1" w:uiPriority="1"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unhideWhenUsed="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pPr>
      <w:spacing w:after="165" w:line="360" w:lineRule="exact"/>
    </w:pPr>
    <w:rPr>
      <w:rFonts w:cs="Times New Roman (Body CS)"/>
      <w:kern w:val="22"/>
      <w:sz w:val="22"/>
      <w:szCs w:val="22"/>
      <w:lang w:val="en-GB" w:eastAsia="en-US"/>
      <w14:ligatures w14:val="standard"/>
    </w:rPr>
  </w:style>
  <w:style w:type="paragraph" w:styleId="Heading1">
    <w:name w:val="heading 1"/>
    <w:basedOn w:val="Normal"/>
    <w:next w:val="Normal"/>
    <w:link w:val="Heading1Char"/>
    <w:uiPriority w:val="1"/>
    <w:qFormat/>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pPr>
      <w:spacing w:line="240" w:lineRule="auto"/>
    </w:pPr>
    <w:rPr>
      <w:sz w:val="20"/>
      <w:szCs w:val="20"/>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paragraph" w:styleId="Footer">
    <w:name w:val="footer"/>
    <w:basedOn w:val="Normal"/>
    <w:link w:val="FooterChar"/>
    <w:uiPriority w:val="99"/>
    <w:semiHidden/>
    <w:pPr>
      <w:tabs>
        <w:tab w:val="center" w:pos="4680"/>
        <w:tab w:val="right" w:pos="9360"/>
      </w:tabs>
      <w:spacing w:after="0" w:line="160" w:lineRule="exact"/>
      <w:jc w:val="center"/>
    </w:pPr>
    <w:rPr>
      <w:spacing w:val="2"/>
      <w:kern w:val="10"/>
      <w:sz w:val="10"/>
    </w:rPr>
  </w:style>
  <w:style w:type="paragraph" w:styleId="Header">
    <w:name w:val="header"/>
    <w:basedOn w:val="Normal"/>
    <w:link w:val="HeaderChar"/>
    <w:uiPriority w:val="99"/>
    <w:semiHidden/>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SimSun" w:eastAsia="SimSun" w:hAnsi="SimSun" w:cs="SimSun"/>
      <w:kern w:val="0"/>
      <w:sz w:val="24"/>
      <w:szCs w:val="24"/>
      <w:lang w:val="en-US" w:eastAsia="zh-CN"/>
      <w14:ligatures w14:val="none"/>
    </w:rPr>
  </w:style>
  <w:style w:type="paragraph" w:styleId="Title">
    <w:name w:val="Title"/>
    <w:basedOn w:val="Normal"/>
    <w:next w:val="Normal"/>
    <w:link w:val="TitleChar"/>
    <w:qFormat/>
    <w:pPr>
      <w:spacing w:after="320" w:line="240" w:lineRule="auto"/>
      <w:jc w:val="center"/>
    </w:pPr>
    <w:rPr>
      <w:caps/>
    </w:r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rPr>
      <w:color w:val="676776" w:themeColor="text2"/>
      <w:u w:val="single"/>
    </w:rPr>
  </w:style>
  <w:style w:type="character" w:styleId="Emphasis">
    <w:name w:val="Emphasis"/>
    <w:uiPriority w:val="20"/>
    <w:qFormat/>
    <w:rPr>
      <w:rFonts w:ascii="Riviera Nights Bold" w:hAnsi="Riviera Nights Bold"/>
      <w:color w:val="FF6432" w:themeColor="accent5"/>
    </w:rPr>
  </w:style>
  <w:style w:type="character" w:styleId="Hyperlink">
    <w:name w:val="Hyperlink"/>
    <w:basedOn w:val="DefaultParagraphFont"/>
    <w:uiPriority w:val="9"/>
    <w:rPr>
      <w:rFonts w:ascii="Riviera Nights Bold" w:hAnsi="Riviera Nights Bold"/>
      <w:color w:val="FF6432" w:themeColor="accent5"/>
      <w:u w:val="single"/>
    </w:rPr>
  </w:style>
  <w:style w:type="character" w:styleId="CommentReference">
    <w:name w:val="annotation reference"/>
    <w:basedOn w:val="DefaultParagraphFont"/>
    <w:uiPriority w:val="99"/>
    <w:semiHidden/>
    <w:rPr>
      <w:sz w:val="16"/>
      <w:szCs w:val="16"/>
    </w:rPr>
  </w:style>
  <w:style w:type="character" w:customStyle="1" w:styleId="HeaderChar">
    <w:name w:val="Header Char"/>
    <w:basedOn w:val="DefaultParagraphFont"/>
    <w:link w:val="Header"/>
    <w:uiPriority w:val="99"/>
    <w:semiHidden/>
    <w:rPr>
      <w:rFonts w:cs="Times New Roman (Body CS)"/>
      <w:spacing w:val="-2"/>
      <w:kern w:val="22"/>
      <w14:ligatures w14:val="standard"/>
    </w:rPr>
  </w:style>
  <w:style w:type="character" w:customStyle="1" w:styleId="FooterChar">
    <w:name w:val="Footer Char"/>
    <w:basedOn w:val="DefaultParagraphFont"/>
    <w:link w:val="Footer"/>
    <w:uiPriority w:val="99"/>
    <w:semiHidden/>
    <w:rPr>
      <w:rFonts w:cs="Times New Roman (Body CS)"/>
      <w:spacing w:val="2"/>
      <w:kern w:val="10"/>
      <w:sz w:val="10"/>
      <w14:ligatures w14:val="standard"/>
    </w:rPr>
  </w:style>
  <w:style w:type="character" w:customStyle="1" w:styleId="Heading1Char">
    <w:name w:val="Heading 1 Char"/>
    <w:basedOn w:val="DefaultParagraphFont"/>
    <w:link w:val="Heading1"/>
    <w:uiPriority w:val="1"/>
    <w:rPr>
      <w:rFonts w:cs="Times New Roman (Body CS)"/>
      <w:caps/>
      <w:kern w:val="22"/>
      <w:sz w:val="32"/>
      <w:szCs w:val="32"/>
      <w14:ligatures w14:val="standard"/>
    </w:rPr>
  </w:style>
  <w:style w:type="character" w:customStyle="1" w:styleId="TitleChar">
    <w:name w:val="Title Char"/>
    <w:basedOn w:val="DefaultParagraphFont"/>
    <w:link w:val="Title"/>
    <w:rPr>
      <w:rFonts w:cs="Times New Roman (Body CS)"/>
      <w:caps/>
      <w:kern w:val="22"/>
      <w14:ligatures w14:val="standard"/>
    </w:rPr>
  </w:style>
  <w:style w:type="paragraph" w:styleId="ListParagraph">
    <w:name w:val="List Paragraph"/>
    <w:basedOn w:val="Normal"/>
    <w:uiPriority w:val="34"/>
    <w:qFormat/>
    <w:pPr>
      <w:ind w:left="720"/>
      <w:contextualSpacing/>
    </w:pPr>
  </w:style>
  <w:style w:type="paragraph" w:customStyle="1" w:styleId="Bullets">
    <w:name w:val="Bullets"/>
    <w:basedOn w:val="ListParagraph"/>
    <w:uiPriority w:val="4"/>
    <w:qFormat/>
    <w:pPr>
      <w:numPr>
        <w:numId w:val="1"/>
      </w:numPr>
      <w:spacing w:after="227"/>
      <w:contextualSpacing w:val="0"/>
    </w:pPr>
  </w:style>
  <w:style w:type="character" w:customStyle="1" w:styleId="Heading2Char">
    <w:name w:val="Heading 2 Char"/>
    <w:basedOn w:val="DefaultParagraphFont"/>
    <w:link w:val="Heading2"/>
    <w:uiPriority w:val="2"/>
    <w:rPr>
      <w:rFonts w:eastAsiaTheme="majorEastAsia" w:cstheme="majorBidi"/>
      <w:caps/>
      <w:color w:val="000000" w:themeColor="text1"/>
      <w:kern w:val="22"/>
      <w:szCs w:val="26"/>
      <w14:ligatures w14:val="standard"/>
    </w:rPr>
  </w:style>
  <w:style w:type="character" w:customStyle="1" w:styleId="1">
    <w:name w:val="未处理的提及1"/>
    <w:basedOn w:val="DefaultParagraphFont"/>
    <w:uiPriority w:val="99"/>
    <w:semiHidden/>
    <w:rPr>
      <w:color w:val="605E5C"/>
      <w:shd w:val="clear" w:color="auto" w:fill="E1DFDD"/>
    </w:rPr>
  </w:style>
  <w:style w:type="paragraph" w:styleId="NoSpacing">
    <w:name w:val="No Spacing"/>
    <w:uiPriority w:val="3"/>
    <w:qFormat/>
    <w:rPr>
      <w:rFonts w:cs="Times New Roman (Body CS)"/>
      <w:kern w:val="22"/>
      <w:sz w:val="22"/>
      <w:szCs w:val="22"/>
      <w:lang w:val="en-GB" w:eastAsia="en-US"/>
      <w14:ligatures w14:val="standard"/>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character" w:customStyle="1" w:styleId="BalloonTextChar">
    <w:name w:val="Balloon Text Char"/>
    <w:basedOn w:val="DefaultParagraphFont"/>
    <w:link w:val="BalloonText"/>
    <w:uiPriority w:val="99"/>
    <w:semiHidden/>
    <w:rPr>
      <w:rFonts w:ascii="Segoe UI" w:hAnsi="Segoe UI" w:cs="Segoe UI"/>
      <w:kern w:val="22"/>
      <w:sz w:val="18"/>
      <w:szCs w:val="18"/>
      <w14:ligatures w14:val="standard"/>
    </w:rPr>
  </w:style>
  <w:style w:type="paragraph" w:customStyle="1" w:styleId="10">
    <w:name w:val="修订1"/>
    <w:hidden/>
    <w:uiPriority w:val="99"/>
    <w:semiHidden/>
    <w:rPr>
      <w:rFonts w:cs="Times New Roman (Body CS)"/>
      <w:kern w:val="22"/>
      <w:sz w:val="22"/>
      <w:szCs w:val="22"/>
      <w:lang w:val="en-GB" w:eastAsia="en-US"/>
      <w14:ligatures w14:val="standard"/>
    </w:rPr>
  </w:style>
  <w:style w:type="character" w:customStyle="1" w:styleId="CommentTextChar">
    <w:name w:val="Comment Text Char"/>
    <w:basedOn w:val="DefaultParagraphFont"/>
    <w:link w:val="CommentText"/>
    <w:uiPriority w:val="99"/>
    <w:semiHidden/>
    <w:rPr>
      <w:rFonts w:cs="Times New Roman (Body CS)"/>
      <w:kern w:val="22"/>
      <w:sz w:val="20"/>
      <w:szCs w:val="20"/>
      <w14:ligatures w14:val="standard"/>
    </w:rPr>
  </w:style>
  <w:style w:type="character" w:customStyle="1" w:styleId="CommentSubjectChar">
    <w:name w:val="Comment Subject Char"/>
    <w:basedOn w:val="CommentTextChar"/>
    <w:link w:val="CommentSubject"/>
    <w:uiPriority w:val="99"/>
    <w:semiHidden/>
    <w:rPr>
      <w:rFonts w:cs="Times New Roman (Body CS)"/>
      <w:b/>
      <w:bCs/>
      <w:kern w:val="22"/>
      <w:sz w:val="20"/>
      <w:szCs w:val="20"/>
      <w14:ligatures w14:val="standar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D0F25" w:themeColor="accent1" w:themeShade="BF"/>
      <w:kern w:val="22"/>
      <w14:ligatures w14:val="standard"/>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en-US"/>
    </w:rPr>
  </w:style>
  <w:style w:type="paragraph" w:styleId="Revision">
    <w:name w:val="Revision"/>
    <w:hidden/>
    <w:uiPriority w:val="99"/>
    <w:semiHidden/>
    <w:rsid w:val="00FB105D"/>
    <w:rPr>
      <w:rFonts w:cs="Times New Roman (Body CS)"/>
      <w:kern w:val="22"/>
      <w:sz w:val="22"/>
      <w:szCs w:val="22"/>
      <w:lang w:val="en-GB" w:eastAsia="en-US"/>
      <w14:ligatures w14:val="standard"/>
    </w:rPr>
  </w:style>
  <w:style w:type="character" w:styleId="UnresolvedMention">
    <w:name w:val="Unresolved Mention"/>
    <w:basedOn w:val="DefaultParagraphFont"/>
    <w:uiPriority w:val="99"/>
    <w:semiHidden/>
    <w:unhideWhenUsed/>
    <w:rsid w:val="002D0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inkedin.com/company/rolls-royce-motor-cars/" TargetMode="External"/><Relationship Id="rId18" Type="http://schemas.openxmlformats.org/officeDocument/2006/relationships/hyperlink" Target="mailto:emma.begley@rolls-roycemotorcars.com" TargetMode="External"/><Relationship Id="rId26" Type="http://schemas.openxmlformats.org/officeDocument/2006/relationships/hyperlink" Target="mailto:Ou.Sun@rolls-roycemotorcars.com" TargetMode="External"/><Relationship Id="rId3" Type="http://schemas.openxmlformats.org/officeDocument/2006/relationships/customXml" Target="../customXml/item3.xml"/><Relationship Id="rId21" Type="http://schemas.openxmlformats.org/officeDocument/2006/relationships/hyperlink" Target="mailto:Katie.Sherman@rolls-roycemotorcars.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ess.rolls-roycemotorcars.com/rolls-royce-motor-cars-pressclub" TargetMode="External"/><Relationship Id="rId17" Type="http://schemas.openxmlformats.org/officeDocument/2006/relationships/hyperlink" Target="https://www.facebook.com/rollsroycemotorcars" TargetMode="External"/><Relationship Id="rId25" Type="http://schemas.openxmlformats.org/officeDocument/2006/relationships/hyperlink" Target="mailto:%09Yuki.Imamura@rolls-roycemotorcar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rollsroycecars/"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lls-roycemotorcars.com/en_GB/information/fb-dat-wltp.html" TargetMode="External"/><Relationship Id="rId24" Type="http://schemas.openxmlformats.org/officeDocument/2006/relationships/hyperlink" Target="tel:+81-3-3276-943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witter.com/rollsroycecars" TargetMode="External"/><Relationship Id="rId23" Type="http://schemas.openxmlformats.org/officeDocument/2006/relationships/hyperlink" Target="mailto:hal.serudin@rolls-roycemotorcars.com" TargetMode="External"/><Relationship Id="rId28" Type="http://schemas.openxmlformats.org/officeDocument/2006/relationships/hyperlink" Target="mailto:frank.tiemann@rolls-roycemotorcars.com" TargetMode="External"/><Relationship Id="rId10" Type="http://schemas.openxmlformats.org/officeDocument/2006/relationships/endnotes" Target="endnotes.xml"/><Relationship Id="rId19" Type="http://schemas.openxmlformats.org/officeDocument/2006/relationships/hyperlink" Target="mailto:Georgina.Cox@rolls-roycemotorcars.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RollsRoyceMotorCars" TargetMode="External"/><Relationship Id="rId22" Type="http://schemas.openxmlformats.org/officeDocument/2006/relationships/hyperlink" Target="mailto:isabel.matthews@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hyperlink" Target="mailto:ruth.hilse@rolls-roycemotorcars.com"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2.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customXml/itemProps3.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2020-07-01T14:59:00Z</cp:lastPrinted>
  <dcterms:created xsi:type="dcterms:W3CDTF">2023-04-18T14:13:00Z</dcterms:created>
  <dcterms:modified xsi:type="dcterms:W3CDTF">2023-04-18T14:21:00Z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y fmtid="{D5CDD505-2E9C-101B-9397-08002B2CF9AE}" pid="3" name="KSOProductBuildVer">
    <vt:lpwstr>2052-11.1.0.14036</vt:lpwstr>
  </property>
  <property fmtid="{D5CDD505-2E9C-101B-9397-08002B2CF9AE}" pid="4" name="ICV">
    <vt:lpwstr>0502DE8B0FAC45BF9BEFA46D1C716125_12</vt:lpwstr>
  </property>
</Properties>
</file>