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2502F3" w14:textId="77777777" w:rsidR="00540345" w:rsidRPr="00776091" w:rsidRDefault="00540345" w:rsidP="0088288B">
      <w:pPr>
        <w:pStyle w:val="Header"/>
        <w:jc w:val="center"/>
        <w:rPr>
          <w:rFonts w:ascii="Gill Sans MT" w:hAnsi="Gill Sans MT"/>
          <w:b/>
          <w:bCs/>
          <w:sz w:val="40"/>
          <w:szCs w:val="40"/>
          <w:lang w:val="en-GB"/>
        </w:rPr>
      </w:pPr>
    </w:p>
    <w:p w14:paraId="0CEEE2EC" w14:textId="77777777" w:rsidR="00926035" w:rsidRPr="00776091" w:rsidRDefault="00111271" w:rsidP="00111271">
      <w:pPr>
        <w:spacing w:after="120"/>
        <w:contextualSpacing/>
        <w:jc w:val="both"/>
        <w:rPr>
          <w:rFonts w:ascii="Gill Sans MT" w:hAnsi="Gill Sans MT"/>
        </w:rPr>
      </w:pPr>
      <w:r w:rsidRPr="00776091">
        <w:rPr>
          <w:rFonts w:ascii="Gill Sans MT" w:hAnsi="Gill Sans MT"/>
        </w:rPr>
        <w:t xml:space="preserve"> </w:t>
      </w:r>
    </w:p>
    <w:p w14:paraId="43842584" w14:textId="77777777" w:rsidR="009F4F2F" w:rsidRPr="00776091" w:rsidRDefault="009F4F2F" w:rsidP="00111271">
      <w:pPr>
        <w:spacing w:after="120"/>
        <w:contextualSpacing/>
        <w:jc w:val="both"/>
        <w:rPr>
          <w:rFonts w:ascii="Gill Sans MT" w:hAnsi="Gill Sans MT"/>
          <w:color w:val="000000"/>
          <w:sz w:val="28"/>
        </w:rPr>
      </w:pPr>
    </w:p>
    <w:p w14:paraId="3FA0121E" w14:textId="77777777" w:rsidR="009F4F2F" w:rsidRPr="00776091" w:rsidRDefault="009F4F2F" w:rsidP="009F4F2F">
      <w:pPr>
        <w:rPr>
          <w:rFonts w:ascii="Gill Sans MT" w:hAnsi="Gill Sans MT"/>
          <w:b/>
          <w:bCs/>
          <w:sz w:val="36"/>
        </w:rPr>
      </w:pPr>
      <w:r w:rsidRPr="00776091">
        <w:rPr>
          <w:rFonts w:ascii="Gill Sans MT" w:hAnsi="Gill Sans MT"/>
          <w:sz w:val="36"/>
        </w:rPr>
        <w:t>REMARKS</w:t>
      </w:r>
      <w:r w:rsidRPr="00776091">
        <w:rPr>
          <w:rFonts w:ascii="Gill Sans MT" w:hAnsi="Gill Sans MT"/>
          <w:spacing w:val="35"/>
          <w:sz w:val="36"/>
        </w:rPr>
        <w:t xml:space="preserve"> </w:t>
      </w:r>
      <w:r w:rsidRPr="00776091">
        <w:rPr>
          <w:rFonts w:ascii="Gill Sans MT" w:hAnsi="Gill Sans MT"/>
          <w:sz w:val="36"/>
        </w:rPr>
        <w:t>BY</w:t>
      </w:r>
      <w:r w:rsidRPr="00776091">
        <w:rPr>
          <w:rFonts w:ascii="Gill Sans MT" w:hAnsi="Gill Sans MT"/>
          <w:spacing w:val="34"/>
          <w:sz w:val="36"/>
        </w:rPr>
        <w:t xml:space="preserve"> </w:t>
      </w:r>
      <w:r w:rsidRPr="00776091">
        <w:rPr>
          <w:rFonts w:ascii="Gill Sans MT" w:hAnsi="Gill Sans MT"/>
          <w:sz w:val="36"/>
        </w:rPr>
        <w:t>TORSTEN</w:t>
      </w:r>
      <w:r w:rsidRPr="00776091">
        <w:rPr>
          <w:rFonts w:ascii="Gill Sans MT" w:hAnsi="Gill Sans MT"/>
          <w:spacing w:val="35"/>
          <w:sz w:val="36"/>
        </w:rPr>
        <w:t xml:space="preserve"> </w:t>
      </w:r>
      <w:r w:rsidRPr="00776091">
        <w:rPr>
          <w:rFonts w:ascii="Gill Sans MT" w:hAnsi="Gill Sans MT"/>
          <w:spacing w:val="-2"/>
          <w:sz w:val="36"/>
        </w:rPr>
        <w:t>M</w:t>
      </w:r>
      <w:r w:rsidRPr="00776091">
        <w:rPr>
          <w:rFonts w:ascii="Gill Sans MT" w:hAnsi="Gill Sans MT"/>
          <w:sz w:val="36"/>
        </w:rPr>
        <w:t>Ü</w:t>
      </w:r>
      <w:r w:rsidRPr="00776091">
        <w:rPr>
          <w:rFonts w:ascii="Gill Sans MT" w:hAnsi="Gill Sans MT"/>
          <w:spacing w:val="-2"/>
          <w:sz w:val="36"/>
        </w:rPr>
        <w:t>LLER</w:t>
      </w:r>
      <w:r w:rsidRPr="00776091">
        <w:rPr>
          <w:rFonts w:ascii="Gill Sans MT" w:hAnsi="Gill Sans MT"/>
          <w:sz w:val="36"/>
        </w:rPr>
        <w:t>-ÖTVÖS</w:t>
      </w:r>
      <w:r w:rsidRPr="00776091">
        <w:rPr>
          <w:rFonts w:ascii="Gill Sans MT" w:hAnsi="Gill Sans MT"/>
          <w:spacing w:val="36"/>
          <w:w w:val="110"/>
          <w:sz w:val="36"/>
        </w:rPr>
        <w:t xml:space="preserve"> </w:t>
      </w:r>
      <w:r w:rsidRPr="00776091">
        <w:rPr>
          <w:rFonts w:ascii="Gill Sans MT" w:hAnsi="Gill Sans MT"/>
          <w:sz w:val="36"/>
        </w:rPr>
        <w:t>CEO,</w:t>
      </w:r>
      <w:r w:rsidRPr="00776091">
        <w:rPr>
          <w:rFonts w:ascii="Gill Sans MT" w:hAnsi="Gill Sans MT"/>
          <w:spacing w:val="55"/>
          <w:sz w:val="36"/>
        </w:rPr>
        <w:t xml:space="preserve"> </w:t>
      </w:r>
      <w:r w:rsidRPr="00776091">
        <w:rPr>
          <w:rFonts w:ascii="Gill Sans MT" w:hAnsi="Gill Sans MT"/>
          <w:spacing w:val="-2"/>
          <w:sz w:val="36"/>
        </w:rPr>
        <w:t>R</w:t>
      </w:r>
      <w:r w:rsidR="008305C3" w:rsidRPr="00776091">
        <w:rPr>
          <w:rFonts w:ascii="Gill Sans MT" w:hAnsi="Gill Sans MT"/>
          <w:sz w:val="36"/>
        </w:rPr>
        <w:t>OLLS</w:t>
      </w:r>
      <w:r w:rsidR="008305C3" w:rsidRPr="00776091">
        <w:rPr>
          <w:rFonts w:ascii="Gill Sans MT" w:hAnsi="Gill Sans MT"/>
          <w:sz w:val="36"/>
        </w:rPr>
        <w:noBreakHyphen/>
      </w:r>
      <w:r w:rsidRPr="00776091">
        <w:rPr>
          <w:rFonts w:ascii="Gill Sans MT" w:hAnsi="Gill Sans MT"/>
          <w:spacing w:val="-2"/>
          <w:sz w:val="36"/>
        </w:rPr>
        <w:t>R</w:t>
      </w:r>
      <w:r w:rsidRPr="00776091">
        <w:rPr>
          <w:rFonts w:ascii="Gill Sans MT" w:hAnsi="Gill Sans MT"/>
          <w:sz w:val="36"/>
        </w:rPr>
        <w:t>OYCE</w:t>
      </w:r>
      <w:r w:rsidRPr="00776091">
        <w:rPr>
          <w:rFonts w:ascii="Gill Sans MT" w:hAnsi="Gill Sans MT"/>
          <w:spacing w:val="56"/>
          <w:sz w:val="36"/>
        </w:rPr>
        <w:t xml:space="preserve"> </w:t>
      </w:r>
      <w:r w:rsidRPr="00776091">
        <w:rPr>
          <w:rFonts w:ascii="Gill Sans MT" w:hAnsi="Gill Sans MT"/>
          <w:spacing w:val="-2"/>
          <w:sz w:val="36"/>
        </w:rPr>
        <w:t>M</w:t>
      </w:r>
      <w:r w:rsidRPr="00776091">
        <w:rPr>
          <w:rFonts w:ascii="Gill Sans MT" w:hAnsi="Gill Sans MT"/>
          <w:sz w:val="36"/>
        </w:rPr>
        <w:t>OTOR</w:t>
      </w:r>
      <w:r w:rsidRPr="00776091">
        <w:rPr>
          <w:rFonts w:ascii="Gill Sans MT" w:hAnsi="Gill Sans MT"/>
          <w:spacing w:val="55"/>
          <w:sz w:val="36"/>
        </w:rPr>
        <w:t xml:space="preserve"> </w:t>
      </w:r>
      <w:r w:rsidRPr="00776091">
        <w:rPr>
          <w:rFonts w:ascii="Gill Sans MT" w:hAnsi="Gill Sans MT"/>
          <w:sz w:val="36"/>
        </w:rPr>
        <w:t>CARS</w:t>
      </w:r>
    </w:p>
    <w:p w14:paraId="7AE3E894" w14:textId="77777777" w:rsidR="009F4F2F" w:rsidRPr="00776091" w:rsidRDefault="009F4F2F" w:rsidP="009F4F2F">
      <w:pPr>
        <w:spacing w:before="4"/>
        <w:rPr>
          <w:rFonts w:ascii="Gill Sans MT" w:eastAsia="Times New Roman" w:hAnsi="Gill Sans MT" w:cs="Times New Roman"/>
          <w:b/>
          <w:bCs/>
          <w:sz w:val="36"/>
          <w:szCs w:val="36"/>
        </w:rPr>
      </w:pPr>
    </w:p>
    <w:p w14:paraId="145E743F" w14:textId="77777777" w:rsidR="009F4F2F" w:rsidRPr="00776091" w:rsidRDefault="008305C3" w:rsidP="008305C3">
      <w:pPr>
        <w:spacing w:line="484" w:lineRule="auto"/>
        <w:rPr>
          <w:rFonts w:ascii="Gill Sans MT" w:hAnsi="Gill Sans MT"/>
          <w:color w:val="000000"/>
          <w:sz w:val="28"/>
        </w:rPr>
      </w:pPr>
      <w:r w:rsidRPr="00776091">
        <w:rPr>
          <w:rFonts w:ascii="Gill Sans MT" w:hAnsi="Gill Sans MT"/>
          <w:w w:val="105"/>
          <w:sz w:val="36"/>
        </w:rPr>
        <w:t>SHANGHAI MOTOR</w:t>
      </w:r>
      <w:r w:rsidR="009F4F2F" w:rsidRPr="00776091">
        <w:rPr>
          <w:rFonts w:ascii="Gill Sans MT" w:hAnsi="Gill Sans MT"/>
          <w:spacing w:val="-9"/>
          <w:w w:val="105"/>
          <w:sz w:val="36"/>
        </w:rPr>
        <w:t xml:space="preserve"> </w:t>
      </w:r>
      <w:r w:rsidR="009F4F2F" w:rsidRPr="00776091">
        <w:rPr>
          <w:rFonts w:ascii="Gill Sans MT" w:hAnsi="Gill Sans MT"/>
          <w:w w:val="105"/>
          <w:sz w:val="36"/>
        </w:rPr>
        <w:t>SHOW</w:t>
      </w:r>
      <w:r w:rsidR="009F4F2F" w:rsidRPr="00776091">
        <w:rPr>
          <w:rFonts w:ascii="Gill Sans MT" w:hAnsi="Gill Sans MT"/>
          <w:spacing w:val="-11"/>
          <w:w w:val="105"/>
          <w:sz w:val="36"/>
        </w:rPr>
        <w:t xml:space="preserve"> </w:t>
      </w:r>
      <w:r w:rsidR="009F4F2F" w:rsidRPr="00776091">
        <w:rPr>
          <w:rFonts w:ascii="Gill Sans MT" w:hAnsi="Gill Sans MT"/>
          <w:w w:val="105"/>
          <w:sz w:val="36"/>
        </w:rPr>
        <w:t>PRESS</w:t>
      </w:r>
      <w:r w:rsidR="009F4F2F" w:rsidRPr="00776091">
        <w:rPr>
          <w:rFonts w:ascii="Gill Sans MT" w:hAnsi="Gill Sans MT"/>
          <w:spacing w:val="-7"/>
          <w:w w:val="105"/>
          <w:sz w:val="36"/>
        </w:rPr>
        <w:t xml:space="preserve"> </w:t>
      </w:r>
      <w:r w:rsidR="009F4F2F" w:rsidRPr="00776091">
        <w:rPr>
          <w:rFonts w:ascii="Gill Sans MT" w:hAnsi="Gill Sans MT"/>
          <w:spacing w:val="-1"/>
          <w:w w:val="105"/>
          <w:sz w:val="36"/>
        </w:rPr>
        <w:t>CON</w:t>
      </w:r>
      <w:r w:rsidR="009F4F2F" w:rsidRPr="00776091">
        <w:rPr>
          <w:rFonts w:ascii="Gill Sans MT" w:hAnsi="Gill Sans MT"/>
          <w:spacing w:val="-2"/>
          <w:w w:val="105"/>
          <w:sz w:val="36"/>
        </w:rPr>
        <w:t>FERENCE</w:t>
      </w:r>
      <w:r w:rsidR="009F4F2F" w:rsidRPr="00776091">
        <w:rPr>
          <w:rFonts w:ascii="Gill Sans MT" w:hAnsi="Gill Sans MT"/>
          <w:b/>
          <w:spacing w:val="28"/>
          <w:w w:val="95"/>
          <w:sz w:val="36"/>
        </w:rPr>
        <w:t xml:space="preserve"> </w:t>
      </w:r>
      <w:r w:rsidR="009F4F2F" w:rsidRPr="00776091">
        <w:rPr>
          <w:rFonts w:ascii="Gill Sans MT" w:hAnsi="Gill Sans MT"/>
          <w:color w:val="A6A6A6"/>
          <w:spacing w:val="-1"/>
          <w:w w:val="105"/>
          <w:sz w:val="36"/>
        </w:rPr>
        <w:t>TUESDAY</w:t>
      </w:r>
      <w:r w:rsidR="009F4F2F" w:rsidRPr="00776091">
        <w:rPr>
          <w:rFonts w:ascii="Gill Sans MT" w:hAnsi="Gill Sans MT"/>
          <w:color w:val="A6A6A6"/>
          <w:spacing w:val="5"/>
          <w:w w:val="105"/>
          <w:sz w:val="36"/>
        </w:rPr>
        <w:t xml:space="preserve"> </w:t>
      </w:r>
      <w:r w:rsidR="009F4F2F" w:rsidRPr="00776091">
        <w:rPr>
          <w:rFonts w:ascii="Gill Sans MT" w:hAnsi="Gill Sans MT"/>
          <w:color w:val="A6A6A6"/>
          <w:w w:val="105"/>
          <w:sz w:val="36"/>
        </w:rPr>
        <w:t xml:space="preserve">16 </w:t>
      </w:r>
      <w:r w:rsidRPr="00776091">
        <w:rPr>
          <w:rFonts w:ascii="Gill Sans MT" w:hAnsi="Gill Sans MT"/>
          <w:color w:val="A6A6A6"/>
          <w:w w:val="105"/>
          <w:sz w:val="36"/>
        </w:rPr>
        <w:t>APRIL</w:t>
      </w:r>
      <w:r w:rsidR="009F4F2F" w:rsidRPr="00776091">
        <w:rPr>
          <w:rFonts w:ascii="Gill Sans MT" w:hAnsi="Gill Sans MT"/>
          <w:color w:val="A6A6A6"/>
          <w:w w:val="105"/>
          <w:sz w:val="36"/>
        </w:rPr>
        <w:t xml:space="preserve"> 2019</w:t>
      </w:r>
      <w:r w:rsidR="009F4F2F" w:rsidRPr="00776091">
        <w:rPr>
          <w:rFonts w:ascii="Gill Sans MT" w:hAnsi="Gill Sans MT"/>
          <w:color w:val="000000"/>
          <w:sz w:val="28"/>
        </w:rPr>
        <w:cr/>
      </w:r>
    </w:p>
    <w:p w14:paraId="2A6AC738" w14:textId="304B7517" w:rsidR="00EB239B" w:rsidRDefault="009F4F2F" w:rsidP="009F4F2F">
      <w:pPr>
        <w:spacing w:line="484" w:lineRule="auto"/>
        <w:ind w:left="118"/>
        <w:rPr>
          <w:rFonts w:ascii="Gill Sans MT" w:hAnsi="Gill Sans MT"/>
          <w:color w:val="000000"/>
          <w:sz w:val="28"/>
        </w:rPr>
      </w:pPr>
      <w:r w:rsidRPr="00776091">
        <w:rPr>
          <w:rFonts w:ascii="Gill Sans MT" w:hAnsi="Gill Sans MT"/>
          <w:color w:val="000000"/>
          <w:sz w:val="28"/>
        </w:rPr>
        <w:t>Ladies and Gentlemen, </w:t>
      </w:r>
      <w:r w:rsidRPr="00776091">
        <w:rPr>
          <w:rFonts w:ascii="Gill Sans MT" w:hAnsi="Gill Sans MT"/>
          <w:color w:val="000000"/>
          <w:sz w:val="28"/>
        </w:rPr>
        <w:cr/>
        <w:t>Welcome to the House of Rolls-Royce here in Shanghai!</w:t>
      </w:r>
      <w:r w:rsidRPr="00776091">
        <w:rPr>
          <w:rFonts w:ascii="Gill Sans MT" w:hAnsi="Gill Sans MT"/>
          <w:color w:val="000000"/>
          <w:sz w:val="28"/>
        </w:rPr>
        <w:cr/>
        <w:t> </w:t>
      </w:r>
      <w:r w:rsidRPr="00776091">
        <w:rPr>
          <w:rFonts w:ascii="Gill Sans MT" w:hAnsi="Gill Sans MT"/>
          <w:color w:val="000000"/>
          <w:sz w:val="28"/>
        </w:rPr>
        <w:cr/>
        <w:t xml:space="preserve">It is always a great pleasure to be in China, particularly here in Shanghai, one of the most vibrant and forward looking cities in the world.  </w:t>
      </w:r>
      <w:r w:rsidRPr="00776091">
        <w:rPr>
          <w:rFonts w:ascii="Gill Sans MT" w:hAnsi="Gill Sans MT"/>
          <w:color w:val="000000"/>
          <w:sz w:val="28"/>
        </w:rPr>
        <w:cr/>
      </w:r>
      <w:r w:rsidRPr="00776091">
        <w:rPr>
          <w:rFonts w:ascii="Gill Sans MT" w:hAnsi="Gill Sans MT"/>
          <w:color w:val="000000"/>
          <w:sz w:val="28"/>
        </w:rPr>
        <w:cr/>
        <w:t xml:space="preserve">And a very special welcome to Mr Pieter Nota, Member of the Board of the BMW Group, who joins us today, for the first time, in his new capacity as the Chairman of Rolls-Royce Motor Cars.  </w:t>
      </w:r>
      <w:r w:rsidRPr="00776091">
        <w:rPr>
          <w:rFonts w:ascii="Gill Sans MT" w:hAnsi="Gill Sans MT"/>
          <w:color w:val="000000"/>
          <w:sz w:val="28"/>
        </w:rPr>
        <w:cr/>
      </w:r>
      <w:r w:rsidRPr="00776091">
        <w:rPr>
          <w:rFonts w:ascii="Gill Sans MT" w:hAnsi="Gill Sans MT"/>
          <w:color w:val="000000"/>
          <w:sz w:val="28"/>
        </w:rPr>
        <w:cr/>
        <w:t>Welcome to the Rolls-Royce family Pieter.</w:t>
      </w:r>
      <w:r w:rsidRPr="00776091">
        <w:rPr>
          <w:rFonts w:ascii="Gill Sans MT" w:hAnsi="Gill Sans MT"/>
          <w:color w:val="000000"/>
          <w:sz w:val="28"/>
        </w:rPr>
        <w:cr/>
      </w:r>
      <w:r w:rsidRPr="00776091">
        <w:rPr>
          <w:rFonts w:ascii="Gill Sans MT" w:hAnsi="Gill Sans MT"/>
          <w:color w:val="000000"/>
          <w:sz w:val="28"/>
        </w:rPr>
        <w:cr/>
        <w:t xml:space="preserve">This is my second visit to Shanghai in a month!  </w:t>
      </w:r>
      <w:r w:rsidRPr="00776091">
        <w:rPr>
          <w:rFonts w:ascii="Gill Sans MT" w:hAnsi="Gill Sans MT"/>
          <w:color w:val="000000"/>
          <w:sz w:val="28"/>
        </w:rPr>
        <w:cr/>
      </w:r>
      <w:r w:rsidRPr="00776091">
        <w:rPr>
          <w:rFonts w:ascii="Gill Sans MT" w:hAnsi="Gill Sans MT"/>
          <w:color w:val="000000"/>
          <w:sz w:val="28"/>
        </w:rPr>
        <w:lastRenderedPageBreak/>
        <w:cr/>
        <w:t xml:space="preserve">Just a few weeks ago I hosted our World Dealer Conference at the 1862 theatre in Pudong.  </w:t>
      </w:r>
      <w:r w:rsidRPr="00776091">
        <w:rPr>
          <w:rFonts w:ascii="Gill Sans MT" w:hAnsi="Gill Sans MT"/>
          <w:color w:val="000000"/>
          <w:sz w:val="28"/>
        </w:rPr>
        <w:cr/>
      </w:r>
      <w:r w:rsidRPr="00776091">
        <w:rPr>
          <w:rFonts w:ascii="Gill Sans MT" w:hAnsi="Gill Sans MT"/>
          <w:color w:val="000000"/>
          <w:sz w:val="28"/>
        </w:rPr>
        <w:cr/>
        <w:t xml:space="preserve">It was a most successful conference at which we celebrated Rolls-Royce’s all-time record year last year.  </w:t>
      </w:r>
      <w:r w:rsidRPr="00776091">
        <w:rPr>
          <w:rFonts w:ascii="Gill Sans MT" w:hAnsi="Gill Sans MT"/>
          <w:color w:val="000000"/>
          <w:sz w:val="28"/>
        </w:rPr>
        <w:cr/>
      </w:r>
      <w:r w:rsidRPr="00776091">
        <w:rPr>
          <w:rFonts w:ascii="Gill Sans MT" w:hAnsi="Gill Sans MT"/>
          <w:color w:val="000000"/>
          <w:sz w:val="28"/>
        </w:rPr>
        <w:cr/>
        <w:t xml:space="preserve">We were proud to deliver 4107 cars to our customers around the world... </w:t>
      </w:r>
      <w:r w:rsidRPr="00776091">
        <w:rPr>
          <w:rFonts w:ascii="Gill Sans MT" w:hAnsi="Gill Sans MT"/>
          <w:color w:val="000000"/>
          <w:sz w:val="28"/>
        </w:rPr>
        <w:cr/>
      </w:r>
      <w:r w:rsidRPr="00776091">
        <w:rPr>
          <w:rFonts w:ascii="Gill Sans MT" w:hAnsi="Gill Sans MT"/>
          <w:color w:val="000000"/>
          <w:sz w:val="28"/>
        </w:rPr>
        <w:cr/>
        <w:t>...and we continued to be pleasingly profitable and to make a meaningful contribution to our shareholder, the BMW Group.</w:t>
      </w:r>
      <w:r w:rsidRPr="00776091">
        <w:rPr>
          <w:rFonts w:ascii="Gill Sans MT" w:hAnsi="Gill Sans MT"/>
          <w:color w:val="000000"/>
          <w:sz w:val="28"/>
        </w:rPr>
        <w:cr/>
      </w:r>
      <w:r w:rsidRPr="00776091">
        <w:rPr>
          <w:rFonts w:ascii="Gill Sans MT" w:hAnsi="Gill Sans MT"/>
          <w:color w:val="000000"/>
          <w:sz w:val="28"/>
        </w:rPr>
        <w:cr/>
        <w:t xml:space="preserve">And, ladies and gentlemen, once again China played a significant role in our success.   </w:t>
      </w:r>
      <w:r w:rsidRPr="00776091">
        <w:rPr>
          <w:rFonts w:ascii="Gill Sans MT" w:hAnsi="Gill Sans MT"/>
          <w:color w:val="000000"/>
          <w:sz w:val="28"/>
        </w:rPr>
        <w:cr/>
      </w:r>
      <w:r w:rsidRPr="00776091">
        <w:rPr>
          <w:rFonts w:ascii="Gill Sans MT" w:hAnsi="Gill Sans MT"/>
          <w:color w:val="000000"/>
          <w:sz w:val="28"/>
        </w:rPr>
        <w:cr/>
        <w:t xml:space="preserve">The China market is our second largest in the world and is growing at a steady rate.  </w:t>
      </w:r>
      <w:r w:rsidRPr="00776091">
        <w:rPr>
          <w:rFonts w:ascii="Gill Sans MT" w:hAnsi="Gill Sans MT"/>
          <w:color w:val="000000"/>
          <w:sz w:val="28"/>
        </w:rPr>
        <w:cr/>
      </w:r>
      <w:r w:rsidRPr="00776091">
        <w:rPr>
          <w:rFonts w:ascii="Gill Sans MT" w:hAnsi="Gill Sans MT"/>
          <w:color w:val="000000"/>
          <w:sz w:val="28"/>
        </w:rPr>
        <w:cr/>
        <w:t xml:space="preserve">Indeed, I would not be surprised to see China become our largest market in the not too distant future.  </w:t>
      </w:r>
      <w:r w:rsidRPr="00776091">
        <w:rPr>
          <w:rFonts w:ascii="Gill Sans MT" w:hAnsi="Gill Sans MT"/>
          <w:color w:val="000000"/>
          <w:sz w:val="28"/>
        </w:rPr>
        <w:cr/>
      </w:r>
      <w:r w:rsidRPr="00776091">
        <w:rPr>
          <w:rFonts w:ascii="Gill Sans MT" w:hAnsi="Gill Sans MT"/>
          <w:color w:val="000000"/>
          <w:sz w:val="28"/>
        </w:rPr>
        <w:cr/>
      </w:r>
      <w:r w:rsidRPr="00776091">
        <w:rPr>
          <w:rFonts w:ascii="Gill Sans MT" w:hAnsi="Gill Sans MT"/>
          <w:color w:val="000000"/>
          <w:sz w:val="28"/>
        </w:rPr>
        <w:lastRenderedPageBreak/>
        <w:t>Let’s wait and see!</w:t>
      </w:r>
      <w:r w:rsidRPr="00776091">
        <w:rPr>
          <w:rFonts w:ascii="Gill Sans MT" w:hAnsi="Gill Sans MT"/>
          <w:color w:val="000000"/>
          <w:sz w:val="28"/>
        </w:rPr>
        <w:cr/>
      </w:r>
      <w:r w:rsidRPr="00776091">
        <w:rPr>
          <w:rFonts w:ascii="Gill Sans MT" w:hAnsi="Gill Sans MT"/>
          <w:color w:val="000000"/>
          <w:sz w:val="28"/>
        </w:rPr>
        <w:cr/>
        <w:t xml:space="preserve">Rolls-Royce is the world’s pinnacle luxury brand and this year we are celebrating our 115th anniversary. </w:t>
      </w:r>
      <w:r w:rsidRPr="00776091">
        <w:rPr>
          <w:rFonts w:ascii="Gill Sans MT" w:hAnsi="Gill Sans MT"/>
          <w:color w:val="000000"/>
          <w:sz w:val="28"/>
        </w:rPr>
        <w:cr/>
      </w:r>
      <w:r w:rsidRPr="00776091">
        <w:rPr>
          <w:rFonts w:ascii="Gill Sans MT" w:hAnsi="Gill Sans MT"/>
          <w:color w:val="000000"/>
          <w:sz w:val="28"/>
        </w:rPr>
        <w:cr/>
        <w:t xml:space="preserve">We take great pride in creating the beautiful and precious items that you see on our stand today, for the most demanding and discerning customers in the world.  </w:t>
      </w:r>
      <w:r w:rsidRPr="00776091">
        <w:rPr>
          <w:rFonts w:ascii="Gill Sans MT" w:hAnsi="Gill Sans MT"/>
          <w:color w:val="000000"/>
          <w:sz w:val="28"/>
        </w:rPr>
        <w:cr/>
      </w:r>
      <w:r w:rsidRPr="00776091">
        <w:rPr>
          <w:rFonts w:ascii="Gill Sans MT" w:hAnsi="Gill Sans MT"/>
          <w:color w:val="000000"/>
          <w:sz w:val="28"/>
        </w:rPr>
        <w:cr/>
        <w:t>These works of art are lovingly handcrafted by the 2000 people who work at the Home of Rolls-Royce at Goodwood in the United Kingdom.</w:t>
      </w:r>
      <w:r w:rsidRPr="00776091">
        <w:rPr>
          <w:rFonts w:ascii="Gill Sans MT" w:hAnsi="Gill Sans MT"/>
          <w:color w:val="000000"/>
          <w:sz w:val="28"/>
        </w:rPr>
        <w:cr/>
      </w:r>
      <w:r w:rsidRPr="00776091">
        <w:rPr>
          <w:rFonts w:ascii="Gill Sans MT" w:hAnsi="Gill Sans MT"/>
          <w:color w:val="000000"/>
          <w:sz w:val="28"/>
        </w:rPr>
        <w:cr/>
        <w:t xml:space="preserve">This celebrated facility in West Sussex is acknowledged as a global centre of luxury manufacturing excellence. </w:t>
      </w:r>
      <w:r w:rsidRPr="00776091">
        <w:rPr>
          <w:rFonts w:ascii="Gill Sans MT" w:hAnsi="Gill Sans MT"/>
          <w:color w:val="000000"/>
          <w:sz w:val="28"/>
        </w:rPr>
        <w:cr/>
      </w:r>
      <w:r w:rsidRPr="00776091">
        <w:rPr>
          <w:rFonts w:ascii="Gill Sans MT" w:hAnsi="Gill Sans MT"/>
          <w:color w:val="000000"/>
          <w:sz w:val="28"/>
        </w:rPr>
        <w:cr/>
        <w:t>It lies at the very heart of the Rolls-Royce success story and since 2003 every Rolls-Royce in the world has been created here.</w:t>
      </w:r>
      <w:r w:rsidRPr="00776091">
        <w:rPr>
          <w:rFonts w:ascii="Gill Sans MT" w:hAnsi="Gill Sans MT"/>
          <w:color w:val="000000"/>
          <w:sz w:val="28"/>
        </w:rPr>
        <w:cr/>
        <w:t> </w:t>
      </w:r>
      <w:r w:rsidRPr="00776091">
        <w:rPr>
          <w:rFonts w:ascii="Gill Sans MT" w:hAnsi="Gill Sans MT"/>
          <w:color w:val="000000"/>
          <w:sz w:val="28"/>
        </w:rPr>
        <w:cr/>
        <w:t xml:space="preserve">Ladies and Gentlemen, at Rolls-Royce our customers are our life-blood. </w:t>
      </w:r>
      <w:r w:rsidRPr="00776091">
        <w:rPr>
          <w:rFonts w:ascii="Gill Sans MT" w:hAnsi="Gill Sans MT"/>
          <w:color w:val="000000"/>
          <w:sz w:val="28"/>
        </w:rPr>
        <w:cr/>
      </w:r>
      <w:r w:rsidRPr="00776091">
        <w:rPr>
          <w:rFonts w:ascii="Gill Sans MT" w:hAnsi="Gill Sans MT"/>
          <w:color w:val="000000"/>
          <w:sz w:val="28"/>
        </w:rPr>
        <w:cr/>
        <w:t xml:space="preserve">They are our heroes and our friends and we obsessively focus on providing for </w:t>
      </w:r>
      <w:r w:rsidRPr="00776091">
        <w:rPr>
          <w:rFonts w:ascii="Gill Sans MT" w:hAnsi="Gill Sans MT"/>
          <w:color w:val="000000"/>
          <w:sz w:val="28"/>
        </w:rPr>
        <w:lastRenderedPageBreak/>
        <w:t xml:space="preserve">their needs and desires. </w:t>
      </w:r>
      <w:r w:rsidRPr="00776091">
        <w:rPr>
          <w:rFonts w:ascii="Gill Sans MT" w:hAnsi="Gill Sans MT"/>
          <w:color w:val="000000"/>
          <w:sz w:val="28"/>
        </w:rPr>
        <w:cr/>
      </w:r>
      <w:r w:rsidRPr="00776091">
        <w:rPr>
          <w:rFonts w:ascii="Gill Sans MT" w:hAnsi="Gill Sans MT"/>
          <w:color w:val="000000"/>
          <w:sz w:val="28"/>
        </w:rPr>
        <w:cr/>
        <w:t xml:space="preserve">For them, being in the Rolls-Royce family is a very special experience, like no other. </w:t>
      </w:r>
      <w:r w:rsidRPr="00776091">
        <w:rPr>
          <w:rFonts w:ascii="Gill Sans MT" w:hAnsi="Gill Sans MT"/>
          <w:color w:val="000000"/>
          <w:sz w:val="28"/>
        </w:rPr>
        <w:cr/>
      </w:r>
      <w:r w:rsidRPr="00776091">
        <w:rPr>
          <w:rFonts w:ascii="Gill Sans MT" w:hAnsi="Gill Sans MT"/>
          <w:color w:val="000000"/>
          <w:sz w:val="28"/>
        </w:rPr>
        <w:cr/>
        <w:t>And they are deeply appreciative of our hyper-centric attention to the smallest of details.</w:t>
      </w:r>
      <w:r w:rsidRPr="00776091">
        <w:rPr>
          <w:rFonts w:ascii="Gill Sans MT" w:hAnsi="Gill Sans MT"/>
          <w:color w:val="000000"/>
          <w:sz w:val="28"/>
        </w:rPr>
        <w:cr/>
        <w:t> </w:t>
      </w:r>
      <w:r w:rsidRPr="00776091">
        <w:rPr>
          <w:rFonts w:ascii="Gill Sans MT" w:hAnsi="Gill Sans MT"/>
          <w:color w:val="000000"/>
          <w:sz w:val="28"/>
        </w:rPr>
        <w:cr/>
        <w:t xml:space="preserve">And, Rolls-Royce is delighted that amongst our many valued global customers are some of China’s most remarkable men and women.  </w:t>
      </w:r>
      <w:r w:rsidRPr="00776091">
        <w:rPr>
          <w:rFonts w:ascii="Gill Sans MT" w:hAnsi="Gill Sans MT"/>
          <w:color w:val="000000"/>
          <w:sz w:val="28"/>
        </w:rPr>
        <w:cr/>
      </w:r>
      <w:r w:rsidRPr="00776091">
        <w:rPr>
          <w:rFonts w:ascii="Gill Sans MT" w:hAnsi="Gill Sans MT"/>
          <w:color w:val="000000"/>
          <w:sz w:val="28"/>
        </w:rPr>
        <w:cr/>
        <w:t>Indeed, here, in this dynamic country, more of our customers have rewarded themselves with our pinnacle product, Phantom, than anywhere else in the world.</w:t>
      </w:r>
      <w:r w:rsidRPr="00776091">
        <w:rPr>
          <w:rFonts w:ascii="Gill Sans MT" w:hAnsi="Gill Sans MT"/>
          <w:color w:val="000000"/>
          <w:sz w:val="28"/>
        </w:rPr>
        <w:cr/>
      </w:r>
      <w:r w:rsidRPr="00776091">
        <w:rPr>
          <w:rFonts w:ascii="Gill Sans MT" w:hAnsi="Gill Sans MT"/>
          <w:color w:val="000000"/>
          <w:sz w:val="28"/>
        </w:rPr>
        <w:cr/>
        <w:t xml:space="preserve">The Rolls-Royce Phantom, described by many of you in the media and by our customers as “the Best Car in the World”, is at the core of our company’s success.  </w:t>
      </w:r>
      <w:r w:rsidRPr="00776091">
        <w:rPr>
          <w:rFonts w:ascii="Gill Sans MT" w:hAnsi="Gill Sans MT"/>
          <w:color w:val="000000"/>
          <w:sz w:val="28"/>
        </w:rPr>
        <w:cr/>
      </w:r>
      <w:r w:rsidRPr="00776091">
        <w:rPr>
          <w:rFonts w:ascii="Gill Sans MT" w:hAnsi="Gill Sans MT"/>
          <w:color w:val="000000"/>
          <w:sz w:val="28"/>
        </w:rPr>
        <w:cr/>
        <w:t xml:space="preserve">It is a global expression of ultimate achievement and I am pleased to report that </w:t>
      </w:r>
      <w:r w:rsidRPr="00776091">
        <w:rPr>
          <w:rFonts w:ascii="Gill Sans MT" w:hAnsi="Gill Sans MT"/>
          <w:color w:val="000000"/>
          <w:sz w:val="28"/>
        </w:rPr>
        <w:lastRenderedPageBreak/>
        <w:t>more and more of our younger customers are experiencing our Phantom short-wheelbase as a self-driver’s car. </w:t>
      </w:r>
    </w:p>
    <w:p w14:paraId="59D7BF2F" w14:textId="77777777" w:rsidR="00EB239B" w:rsidRPr="00776091" w:rsidRDefault="00EB239B" w:rsidP="009F4F2F">
      <w:pPr>
        <w:spacing w:line="484" w:lineRule="auto"/>
        <w:ind w:left="118"/>
        <w:rPr>
          <w:rFonts w:ascii="Gill Sans MT" w:hAnsi="Gill Sans MT"/>
          <w:color w:val="000000"/>
          <w:sz w:val="28"/>
        </w:rPr>
      </w:pPr>
    </w:p>
    <w:p w14:paraId="25760CAE" w14:textId="44CE4105" w:rsidR="00B16536" w:rsidRPr="00776091" w:rsidRDefault="009F4F2F" w:rsidP="00B16536">
      <w:pPr>
        <w:spacing w:line="484" w:lineRule="auto"/>
        <w:ind w:left="118"/>
        <w:rPr>
          <w:rFonts w:ascii="Gill Sans MT" w:hAnsi="Gill Sans MT"/>
          <w:color w:val="000000"/>
          <w:sz w:val="28"/>
        </w:rPr>
      </w:pPr>
      <w:r w:rsidRPr="00776091">
        <w:rPr>
          <w:rFonts w:ascii="Gill Sans MT" w:hAnsi="Gill Sans MT"/>
          <w:color w:val="000000"/>
          <w:sz w:val="28"/>
        </w:rPr>
        <w:t xml:space="preserve">Speaking of younger clients, another feature of our China business is that it is currently our youngest market in the world!  </w:t>
      </w:r>
      <w:r w:rsidRPr="00776091">
        <w:rPr>
          <w:rFonts w:ascii="Gill Sans MT" w:hAnsi="Gill Sans MT"/>
          <w:color w:val="000000"/>
          <w:sz w:val="28"/>
        </w:rPr>
        <w:cr/>
      </w:r>
      <w:r w:rsidRPr="00776091">
        <w:rPr>
          <w:rFonts w:ascii="Gill Sans MT" w:hAnsi="Gill Sans MT"/>
          <w:color w:val="000000"/>
          <w:sz w:val="28"/>
        </w:rPr>
        <w:cr/>
        <w:t xml:space="preserve">Many of our remarkable, young Chinese customers come to the Rolls-Royce Brand via our transformative </w:t>
      </w:r>
      <w:r w:rsidRPr="00776091">
        <w:rPr>
          <w:rFonts w:ascii="Gill Sans MT" w:hAnsi="Gill Sans MT"/>
          <w:color w:val="000000"/>
          <w:sz w:val="28"/>
          <w:u w:val="single"/>
        </w:rPr>
        <w:t>Black Badge</w:t>
      </w:r>
      <w:r w:rsidRPr="00776091">
        <w:rPr>
          <w:rFonts w:ascii="Gill Sans MT" w:hAnsi="Gill Sans MT"/>
          <w:color w:val="000000"/>
          <w:sz w:val="28"/>
        </w:rPr>
        <w:t xml:space="preserve"> family of motor cars.  </w:t>
      </w:r>
      <w:r w:rsidRPr="00776091">
        <w:rPr>
          <w:rFonts w:ascii="Gill Sans MT" w:hAnsi="Gill Sans MT"/>
          <w:color w:val="000000"/>
          <w:sz w:val="28"/>
        </w:rPr>
        <w:cr/>
      </w:r>
      <w:r w:rsidRPr="00776091">
        <w:rPr>
          <w:rFonts w:ascii="Gill Sans MT" w:hAnsi="Gill Sans MT"/>
          <w:color w:val="000000"/>
          <w:sz w:val="28"/>
        </w:rPr>
        <w:cr/>
        <w:t>Edgy and menacing, Black Badge appeals to these young achievers who are trendsetting, cosmopolitan citizens of the world.</w:t>
      </w:r>
      <w:r w:rsidRPr="00776091">
        <w:rPr>
          <w:rFonts w:ascii="Gill Sans MT" w:hAnsi="Gill Sans MT"/>
          <w:color w:val="000000"/>
          <w:sz w:val="28"/>
        </w:rPr>
        <w:cr/>
      </w:r>
      <w:r w:rsidRPr="00776091">
        <w:rPr>
          <w:rFonts w:ascii="Gill Sans MT" w:hAnsi="Gill Sans MT"/>
          <w:color w:val="000000"/>
          <w:sz w:val="28"/>
        </w:rPr>
        <w:cr/>
        <w:t>2019 is the first year of delivery of our hugely successful Rolls-Royce Cullinan, our first SUV.</w:t>
      </w:r>
      <w:r w:rsidRPr="00776091">
        <w:rPr>
          <w:rFonts w:ascii="Gill Sans MT" w:hAnsi="Gill Sans MT"/>
          <w:color w:val="000000"/>
          <w:sz w:val="28"/>
        </w:rPr>
        <w:cr/>
        <w:t> </w:t>
      </w:r>
      <w:r w:rsidRPr="00776091">
        <w:rPr>
          <w:rFonts w:ascii="Gill Sans MT" w:hAnsi="Gill Sans MT"/>
          <w:color w:val="000000"/>
          <w:sz w:val="28"/>
        </w:rPr>
        <w:cr/>
        <w:t xml:space="preserve">Cullinan was launched to great global acclaim last year and has received excellent headlines in the media and an enthusiastic welcome from our customers.  </w:t>
      </w:r>
      <w:r w:rsidRPr="00776091">
        <w:rPr>
          <w:rFonts w:ascii="Gill Sans MT" w:hAnsi="Gill Sans MT"/>
          <w:color w:val="000000"/>
          <w:sz w:val="28"/>
        </w:rPr>
        <w:cr/>
      </w:r>
      <w:r w:rsidRPr="00776091">
        <w:rPr>
          <w:rFonts w:ascii="Gill Sans MT" w:hAnsi="Gill Sans MT"/>
          <w:color w:val="000000"/>
          <w:sz w:val="28"/>
        </w:rPr>
        <w:cr/>
        <w:t>China has quickly become our third largest market worldwide for this model.</w:t>
      </w:r>
      <w:r w:rsidRPr="00776091">
        <w:rPr>
          <w:rFonts w:ascii="Gill Sans MT" w:hAnsi="Gill Sans MT"/>
          <w:color w:val="000000"/>
          <w:sz w:val="28"/>
        </w:rPr>
        <w:cr/>
      </w:r>
      <w:r w:rsidRPr="00776091">
        <w:rPr>
          <w:rFonts w:ascii="Gill Sans MT" w:hAnsi="Gill Sans MT"/>
          <w:color w:val="000000"/>
          <w:sz w:val="28"/>
        </w:rPr>
        <w:lastRenderedPageBreak/>
        <w:t> </w:t>
      </w:r>
      <w:r w:rsidRPr="00776091">
        <w:rPr>
          <w:rFonts w:ascii="Gill Sans MT" w:hAnsi="Gill Sans MT"/>
          <w:color w:val="000000"/>
          <w:sz w:val="28"/>
        </w:rPr>
        <w:cr/>
        <w:t>And I am delighted to tell you that our forward orders for Cullinan stretch well into the fourth quarter of this year. </w:t>
      </w:r>
      <w:r w:rsidRPr="00776091">
        <w:rPr>
          <w:rFonts w:ascii="Gill Sans MT" w:hAnsi="Gill Sans MT"/>
          <w:color w:val="000000"/>
          <w:sz w:val="28"/>
        </w:rPr>
        <w:cr/>
        <w:t> </w:t>
      </w:r>
    </w:p>
    <w:p w14:paraId="3CD148C0" w14:textId="37A13994" w:rsidR="009F4F2F" w:rsidRPr="00776091" w:rsidRDefault="009F4F2F" w:rsidP="00B16536">
      <w:pPr>
        <w:spacing w:line="484" w:lineRule="auto"/>
        <w:ind w:left="118"/>
        <w:rPr>
          <w:rFonts w:ascii="Gill Sans MT" w:hAnsi="Gill Sans MT"/>
          <w:color w:val="000000"/>
          <w:sz w:val="28"/>
        </w:rPr>
      </w:pPr>
      <w:r w:rsidRPr="00776091">
        <w:rPr>
          <w:rFonts w:ascii="Gill Sans MT" w:hAnsi="Gill Sans MT"/>
          <w:color w:val="000000"/>
          <w:sz w:val="28"/>
        </w:rPr>
        <w:t>So, I can proudly report that Rolls-Royce Motor Cars is in great shape and is set on a continuous and successful growth path.</w:t>
      </w:r>
      <w:r w:rsidRPr="00776091">
        <w:rPr>
          <w:rFonts w:ascii="Gill Sans MT" w:hAnsi="Gill Sans MT"/>
          <w:color w:val="000000"/>
          <w:sz w:val="28"/>
        </w:rPr>
        <w:cr/>
        <w:t> </w:t>
      </w:r>
      <w:r w:rsidRPr="00776091">
        <w:rPr>
          <w:rFonts w:ascii="Gill Sans MT" w:hAnsi="Gill Sans MT"/>
          <w:color w:val="000000"/>
          <w:sz w:val="28"/>
        </w:rPr>
        <w:cr/>
        <w:t xml:space="preserve">Ladies and Gentlemen, please take a close look at and enjoy all the fine Rolls-Royces on our stand.  </w:t>
      </w:r>
      <w:r w:rsidRPr="00776091">
        <w:rPr>
          <w:rFonts w:ascii="Gill Sans MT" w:hAnsi="Gill Sans MT"/>
          <w:color w:val="000000"/>
          <w:sz w:val="28"/>
        </w:rPr>
        <w:cr/>
      </w:r>
      <w:r w:rsidRPr="00776091">
        <w:rPr>
          <w:rFonts w:ascii="Gill Sans MT" w:hAnsi="Gill Sans MT"/>
          <w:color w:val="000000"/>
          <w:sz w:val="28"/>
        </w:rPr>
        <w:cr/>
        <w:t>Each one contains unique and beautiful examples of our world-renowned Bespoke offerings. </w:t>
      </w:r>
      <w:r w:rsidRPr="00776091">
        <w:rPr>
          <w:rFonts w:ascii="Gill Sans MT" w:hAnsi="Gill Sans MT"/>
          <w:color w:val="000000"/>
          <w:sz w:val="28"/>
        </w:rPr>
        <w:cr/>
        <w:t> </w:t>
      </w:r>
      <w:r w:rsidRPr="00776091">
        <w:rPr>
          <w:rFonts w:ascii="Gill Sans MT" w:hAnsi="Gill Sans MT"/>
          <w:color w:val="000000"/>
          <w:sz w:val="28"/>
        </w:rPr>
        <w:cr/>
        <w:t>No other manufacturer of luxury goods can equal customer personalisation to this level. </w:t>
      </w:r>
      <w:r w:rsidRPr="00776091">
        <w:rPr>
          <w:rFonts w:ascii="Gill Sans MT" w:hAnsi="Gill Sans MT"/>
          <w:color w:val="000000"/>
          <w:sz w:val="28"/>
        </w:rPr>
        <w:cr/>
        <w:t> </w:t>
      </w:r>
      <w:r w:rsidRPr="00776091">
        <w:rPr>
          <w:rFonts w:ascii="Gill Sans MT" w:hAnsi="Gill Sans MT"/>
          <w:color w:val="000000"/>
          <w:sz w:val="28"/>
        </w:rPr>
        <w:cr/>
        <w:t>Today more than ever, it is globally recognised that “Bespoke IS Rolls-Royce”.</w:t>
      </w:r>
      <w:r w:rsidRPr="00776091">
        <w:rPr>
          <w:rFonts w:ascii="Gill Sans MT" w:hAnsi="Gill Sans MT"/>
          <w:color w:val="000000"/>
          <w:sz w:val="28"/>
        </w:rPr>
        <w:cr/>
      </w:r>
      <w:r w:rsidRPr="00776091">
        <w:rPr>
          <w:rFonts w:ascii="Gill Sans MT" w:hAnsi="Gill Sans MT"/>
          <w:color w:val="000000"/>
          <w:sz w:val="28"/>
        </w:rPr>
        <w:cr/>
        <w:t xml:space="preserve">This, ladies and gentlemen, is the contemporary Rolls-Royce of today - a 115 year old brand, completely relevant in the present and moving purposefully into the future.  </w:t>
      </w:r>
      <w:r w:rsidRPr="00776091">
        <w:rPr>
          <w:rFonts w:ascii="Gill Sans MT" w:hAnsi="Gill Sans MT"/>
          <w:color w:val="000000"/>
          <w:sz w:val="28"/>
        </w:rPr>
        <w:cr/>
      </w:r>
      <w:r w:rsidRPr="00776091">
        <w:rPr>
          <w:rFonts w:ascii="Gill Sans MT" w:hAnsi="Gill Sans MT"/>
          <w:color w:val="000000"/>
          <w:sz w:val="28"/>
        </w:rPr>
        <w:lastRenderedPageBreak/>
        <w:cr/>
        <w:t>As you can imagine, we are planning an exciting future for Rolls-Royce.</w:t>
      </w:r>
      <w:r w:rsidRPr="00776091">
        <w:rPr>
          <w:rFonts w:ascii="Gill Sans MT" w:hAnsi="Gill Sans MT"/>
          <w:color w:val="000000"/>
          <w:sz w:val="28"/>
        </w:rPr>
        <w:cr/>
      </w:r>
    </w:p>
    <w:p w14:paraId="43E0C9E9" w14:textId="77777777" w:rsidR="009F4F2F" w:rsidRPr="00776091" w:rsidRDefault="009F4F2F" w:rsidP="009F4F2F">
      <w:pPr>
        <w:spacing w:line="484" w:lineRule="auto"/>
        <w:ind w:left="118"/>
        <w:rPr>
          <w:rFonts w:ascii="Gill Sans MT" w:hAnsi="Gill Sans MT"/>
          <w:color w:val="000000"/>
          <w:sz w:val="28"/>
          <w:lang w:eastAsia="zh-CN"/>
        </w:rPr>
      </w:pPr>
      <w:r w:rsidRPr="00776091">
        <w:rPr>
          <w:rFonts w:ascii="Gill Sans MT" w:hAnsi="Gill Sans MT"/>
          <w:color w:val="000000"/>
          <w:sz w:val="28"/>
        </w:rPr>
        <w:t>A future that will be fully electric, digital and technologically innovative while never neglecting our custodianship of the great Rolls-Royce brand.</w:t>
      </w:r>
      <w:r w:rsidRPr="00776091">
        <w:rPr>
          <w:rFonts w:ascii="Gill Sans MT" w:hAnsi="Gill Sans MT"/>
          <w:color w:val="000000"/>
          <w:sz w:val="28"/>
        </w:rPr>
        <w:cr/>
        <w:t> </w:t>
      </w:r>
      <w:r w:rsidRPr="00776091">
        <w:rPr>
          <w:rFonts w:ascii="Gill Sans MT" w:hAnsi="Gill Sans MT"/>
          <w:color w:val="000000"/>
          <w:sz w:val="28"/>
        </w:rPr>
        <w:cr/>
        <w:t xml:space="preserve">This is what our customers and the world expects of us. </w:t>
      </w:r>
      <w:r w:rsidRPr="00776091">
        <w:rPr>
          <w:rFonts w:ascii="Gill Sans MT" w:hAnsi="Gill Sans MT"/>
          <w:color w:val="000000"/>
          <w:sz w:val="28"/>
        </w:rPr>
        <w:cr/>
      </w:r>
      <w:r w:rsidRPr="00776091">
        <w:rPr>
          <w:rFonts w:ascii="Gill Sans MT" w:hAnsi="Gill Sans MT"/>
          <w:color w:val="000000"/>
          <w:sz w:val="28"/>
        </w:rPr>
        <w:cr/>
        <w:t>And, rest assured, this is what we will deliver.</w:t>
      </w:r>
      <w:r w:rsidRPr="00776091">
        <w:rPr>
          <w:rFonts w:ascii="Gill Sans MT" w:hAnsi="Gill Sans MT"/>
          <w:color w:val="000000"/>
          <w:sz w:val="28"/>
        </w:rPr>
        <w:cr/>
      </w:r>
      <w:r w:rsidRPr="00776091">
        <w:rPr>
          <w:rFonts w:ascii="Gill Sans MT" w:hAnsi="Gill Sans MT"/>
          <w:color w:val="000000"/>
          <w:sz w:val="28"/>
        </w:rPr>
        <w:cr/>
        <w:t>But for now, thank you for listening and let me pass you over to our Regional Director of Rolls-Royce Motor Cars Greater China, Leon Li.</w:t>
      </w:r>
      <w:r w:rsidRPr="00776091">
        <w:rPr>
          <w:rFonts w:ascii="Gill Sans MT" w:hAnsi="Gill Sans MT"/>
          <w:color w:val="000000"/>
          <w:sz w:val="28"/>
        </w:rPr>
        <w:cr/>
        <w:t> </w:t>
      </w:r>
      <w:r w:rsidRPr="00776091">
        <w:rPr>
          <w:rFonts w:ascii="Gill Sans MT" w:hAnsi="Gill Sans MT"/>
          <w:color w:val="000000"/>
          <w:sz w:val="28"/>
        </w:rPr>
        <w:cr/>
      </w:r>
      <w:r w:rsidRPr="00776091">
        <w:rPr>
          <w:rFonts w:ascii="Gill Sans MT" w:hAnsi="Gill Sans MT"/>
          <w:color w:val="000000"/>
          <w:sz w:val="28"/>
          <w:lang w:eastAsia="zh-CN"/>
        </w:rPr>
        <w:t>Thank you.</w:t>
      </w:r>
    </w:p>
    <w:p w14:paraId="21AED985" w14:textId="77777777" w:rsidR="00B16536" w:rsidRPr="00776091" w:rsidRDefault="00B16536" w:rsidP="009F4F2F">
      <w:pPr>
        <w:spacing w:line="484" w:lineRule="auto"/>
        <w:ind w:left="118"/>
        <w:rPr>
          <w:rFonts w:ascii="Gill Sans MT" w:hAnsi="Gill Sans MT"/>
          <w:color w:val="000000"/>
          <w:sz w:val="28"/>
          <w:lang w:eastAsia="zh-CN"/>
        </w:rPr>
      </w:pPr>
    </w:p>
    <w:p w14:paraId="4BDB900B" w14:textId="77777777" w:rsidR="00B16536" w:rsidRPr="00776091" w:rsidRDefault="00B16536" w:rsidP="009F4F2F">
      <w:pPr>
        <w:spacing w:line="484" w:lineRule="auto"/>
        <w:ind w:left="118"/>
        <w:rPr>
          <w:rFonts w:ascii="Gill Sans MT" w:hAnsi="Gill Sans MT"/>
          <w:color w:val="000000"/>
          <w:sz w:val="28"/>
          <w:lang w:eastAsia="zh-CN"/>
        </w:rPr>
      </w:pPr>
    </w:p>
    <w:p w14:paraId="4131CFD6" w14:textId="77777777" w:rsidR="00B16536" w:rsidRPr="00776091" w:rsidRDefault="00B16536" w:rsidP="009F4F2F">
      <w:pPr>
        <w:spacing w:line="484" w:lineRule="auto"/>
        <w:ind w:left="118"/>
        <w:rPr>
          <w:rFonts w:ascii="Gill Sans MT" w:hAnsi="Gill Sans MT"/>
          <w:color w:val="000000"/>
          <w:sz w:val="28"/>
          <w:lang w:eastAsia="zh-CN"/>
        </w:rPr>
      </w:pPr>
    </w:p>
    <w:p w14:paraId="2EFF166A" w14:textId="77777777" w:rsidR="00B16536" w:rsidRPr="00776091" w:rsidRDefault="00B16536" w:rsidP="009F4F2F">
      <w:pPr>
        <w:spacing w:line="484" w:lineRule="auto"/>
        <w:ind w:left="118"/>
        <w:rPr>
          <w:rFonts w:ascii="Gill Sans MT" w:hAnsi="Gill Sans MT"/>
          <w:color w:val="000000"/>
          <w:sz w:val="28"/>
          <w:lang w:eastAsia="zh-CN"/>
        </w:rPr>
      </w:pPr>
    </w:p>
    <w:p w14:paraId="432943F6" w14:textId="4A2C11BE" w:rsidR="00B16536" w:rsidRPr="00776091" w:rsidRDefault="00B16536" w:rsidP="009F4F2F">
      <w:pPr>
        <w:spacing w:line="484" w:lineRule="auto"/>
        <w:ind w:left="118"/>
        <w:rPr>
          <w:rFonts w:ascii="Gill Sans MT" w:hAnsi="Gill Sans MT" w:hint="eastAsia"/>
          <w:color w:val="000000"/>
          <w:sz w:val="28"/>
        </w:rPr>
      </w:pPr>
      <w:bookmarkStart w:id="0" w:name="_GoBack"/>
      <w:bookmarkEnd w:id="0"/>
    </w:p>
    <w:sectPr w:rsidR="00B16536" w:rsidRPr="00776091" w:rsidSect="005D1D0C">
      <w:headerReference w:type="default" r:id="rId10"/>
      <w:footerReference w:type="default" r:id="rId11"/>
      <w:type w:val="continuous"/>
      <w:pgSz w:w="11906" w:h="16838" w:code="9"/>
      <w:pgMar w:top="567" w:right="1274" w:bottom="340" w:left="1418" w:header="567" w:footer="340"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DF6D1" w14:textId="77777777" w:rsidR="00F420A7" w:rsidRDefault="00F420A7">
      <w:pPr>
        <w:spacing w:after="0" w:line="240" w:lineRule="auto"/>
      </w:pPr>
      <w:r>
        <w:separator/>
      </w:r>
    </w:p>
  </w:endnote>
  <w:endnote w:type="continuationSeparator" w:id="0">
    <w:p w14:paraId="51F8BEFC" w14:textId="77777777" w:rsidR="00F420A7" w:rsidRDefault="00F420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Gill Alt One MT">
    <w:altName w:val="Gill Sans MT"/>
    <w:panose1 w:val="020B0604020202020204"/>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EDD51B" w14:textId="77777777" w:rsidR="00D00A88" w:rsidRPr="00A33D09" w:rsidRDefault="000E7CB3" w:rsidP="007C3772">
    <w:pPr>
      <w:pStyle w:val="Footer"/>
      <w:jc w:val="center"/>
      <w:rPr>
        <w:rFonts w:ascii="Gill Sans MT" w:hAnsi="Gill Sans MT"/>
        <w:lang w:val="en-GB"/>
      </w:rPr>
    </w:pPr>
    <w:r w:rsidRPr="00A33D09">
      <w:rPr>
        <w:rFonts w:ascii="Gill Sans MT" w:hAnsi="Gill Sans MT"/>
        <w:lang w:val="en-GB"/>
      </w:rPr>
      <w:t>Rolls-Royce Motor Cars</w:t>
    </w:r>
  </w:p>
  <w:p w14:paraId="49152022" w14:textId="77777777" w:rsidR="00D00A88" w:rsidRPr="00A33D09" w:rsidRDefault="00F420A7" w:rsidP="007C3772">
    <w:pPr>
      <w:pStyle w:val="Footer"/>
      <w:jc w:val="center"/>
      <w:rPr>
        <w:rFonts w:ascii="Gill Sans MT" w:hAnsi="Gill Sans MT"/>
        <w:sz w:val="8"/>
        <w:lang w:val="en-GB"/>
      </w:rPr>
    </w:pPr>
  </w:p>
  <w:p w14:paraId="4A7EA273"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The Drive, Westhampnett, Chichester, West Sussex PO18 0SH</w:t>
    </w:r>
  </w:p>
  <w:p w14:paraId="772AF768" w14:textId="77777777" w:rsidR="00D00A88" w:rsidRPr="00A33D09" w:rsidRDefault="000E7CB3" w:rsidP="007C3772">
    <w:pPr>
      <w:pStyle w:val="Footer"/>
      <w:jc w:val="center"/>
      <w:rPr>
        <w:rFonts w:ascii="Gill Sans MT" w:hAnsi="Gill Sans MT"/>
        <w:sz w:val="14"/>
        <w:lang w:val="en-GB"/>
      </w:rPr>
    </w:pPr>
    <w:r w:rsidRPr="00A33D09">
      <w:rPr>
        <w:rFonts w:ascii="Gill Sans MT" w:hAnsi="Gill Sans MT"/>
        <w:sz w:val="14"/>
        <w:lang w:val="en-GB"/>
      </w:rPr>
      <w:t>Telephone +44 (0)1243 384000</w:t>
    </w:r>
    <w:r w:rsidRPr="00A33D09">
      <w:rPr>
        <w:rFonts w:ascii="Gill Sans MT" w:hAnsi="Gill Sans MT"/>
        <w:sz w:val="12"/>
        <w:lang w:val="en-GB"/>
      </w:rPr>
      <w:t xml:space="preserve"> </w:t>
    </w:r>
  </w:p>
  <w:p w14:paraId="4662449F" w14:textId="77777777" w:rsidR="00D00A88" w:rsidRPr="00A33D09" w:rsidRDefault="00F420A7" w:rsidP="007C3772">
    <w:pPr>
      <w:pStyle w:val="Footer"/>
      <w:jc w:val="center"/>
      <w:rPr>
        <w:rFonts w:ascii="Gill Sans MT" w:hAnsi="Gill Sans MT"/>
        <w:sz w:val="14"/>
        <w:lang w:val="en-GB"/>
      </w:rPr>
    </w:pPr>
    <w:hyperlink r:id="rId1" w:history="1">
      <w:r w:rsidR="000E7CB3" w:rsidRPr="00A33D09">
        <w:rPr>
          <w:rStyle w:val="Hyperlink"/>
          <w:rFonts w:ascii="Gill Sans MT" w:hAnsi="Gill Sans MT"/>
          <w:sz w:val="14"/>
          <w:lang w:val="en-GB"/>
        </w:rPr>
        <w:t>www.press.rolls-roycemotorcars.com</w:t>
      </w:r>
    </w:hyperlink>
  </w:p>
  <w:p w14:paraId="42EF5AB5" w14:textId="77777777" w:rsidR="00D00A88" w:rsidRPr="007C3772" w:rsidRDefault="00F420A7" w:rsidP="007C37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1C0425" w14:textId="77777777" w:rsidR="00F420A7" w:rsidRDefault="00F420A7">
      <w:pPr>
        <w:spacing w:after="0" w:line="240" w:lineRule="auto"/>
      </w:pPr>
      <w:r>
        <w:separator/>
      </w:r>
    </w:p>
  </w:footnote>
  <w:footnote w:type="continuationSeparator" w:id="0">
    <w:p w14:paraId="0832B440" w14:textId="77777777" w:rsidR="00F420A7" w:rsidRDefault="00F420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EC2714" w14:textId="77777777" w:rsidR="00D00A88" w:rsidRDefault="000E7CB3" w:rsidP="00540345">
    <w:pPr>
      <w:pStyle w:val="Header"/>
      <w:tabs>
        <w:tab w:val="clear" w:pos="8306"/>
      </w:tabs>
      <w:jc w:val="center"/>
    </w:pPr>
    <w:r>
      <w:rPr>
        <w:noProof/>
        <w:lang w:val="en-GB" w:eastAsia="zh-CN"/>
      </w:rPr>
      <w:drawing>
        <wp:inline distT="0" distB="0" distL="0" distR="0" wp14:anchorId="239BA108" wp14:editId="247D6D59">
          <wp:extent cx="419100" cy="723900"/>
          <wp:effectExtent l="1905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419100"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hideSpellingErrors/>
  <w:hideGrammaticalErrors/>
  <w:proofState w:spelling="clean" w:grammar="clean"/>
  <w:doNotTrackMove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88B"/>
    <w:rsid w:val="00011593"/>
    <w:rsid w:val="00017071"/>
    <w:rsid w:val="000A0750"/>
    <w:rsid w:val="000E7CB3"/>
    <w:rsid w:val="00111271"/>
    <w:rsid w:val="00146AC4"/>
    <w:rsid w:val="00155FD5"/>
    <w:rsid w:val="00157E02"/>
    <w:rsid w:val="00177DE7"/>
    <w:rsid w:val="00191234"/>
    <w:rsid w:val="001B2593"/>
    <w:rsid w:val="001C03A7"/>
    <w:rsid w:val="00224248"/>
    <w:rsid w:val="002356C7"/>
    <w:rsid w:val="002642F8"/>
    <w:rsid w:val="00294D37"/>
    <w:rsid w:val="002D6790"/>
    <w:rsid w:val="00350B47"/>
    <w:rsid w:val="00407033"/>
    <w:rsid w:val="004333C9"/>
    <w:rsid w:val="004477C0"/>
    <w:rsid w:val="00471F6B"/>
    <w:rsid w:val="004B415F"/>
    <w:rsid w:val="004C7E6E"/>
    <w:rsid w:val="004D7EDD"/>
    <w:rsid w:val="005159E9"/>
    <w:rsid w:val="00540345"/>
    <w:rsid w:val="00554749"/>
    <w:rsid w:val="0057746D"/>
    <w:rsid w:val="005C0444"/>
    <w:rsid w:val="005D0BA4"/>
    <w:rsid w:val="006343D3"/>
    <w:rsid w:val="00674D24"/>
    <w:rsid w:val="006952ED"/>
    <w:rsid w:val="006A7F19"/>
    <w:rsid w:val="006B4C33"/>
    <w:rsid w:val="006D6385"/>
    <w:rsid w:val="00707260"/>
    <w:rsid w:val="0074679E"/>
    <w:rsid w:val="00776091"/>
    <w:rsid w:val="007A3B7B"/>
    <w:rsid w:val="007E45BD"/>
    <w:rsid w:val="008043AC"/>
    <w:rsid w:val="008305C3"/>
    <w:rsid w:val="00851381"/>
    <w:rsid w:val="0088288B"/>
    <w:rsid w:val="00926035"/>
    <w:rsid w:val="009A3124"/>
    <w:rsid w:val="009D0958"/>
    <w:rsid w:val="009E7693"/>
    <w:rsid w:val="009F4F2F"/>
    <w:rsid w:val="00A647A2"/>
    <w:rsid w:val="00A75355"/>
    <w:rsid w:val="00B16536"/>
    <w:rsid w:val="00B47647"/>
    <w:rsid w:val="00B700F4"/>
    <w:rsid w:val="00BB2EA5"/>
    <w:rsid w:val="00BE6426"/>
    <w:rsid w:val="00C22478"/>
    <w:rsid w:val="00C371AC"/>
    <w:rsid w:val="00C92CB6"/>
    <w:rsid w:val="00C9376A"/>
    <w:rsid w:val="00D10CFE"/>
    <w:rsid w:val="00D27EBC"/>
    <w:rsid w:val="00D30176"/>
    <w:rsid w:val="00D6502D"/>
    <w:rsid w:val="00D70804"/>
    <w:rsid w:val="00D96BD5"/>
    <w:rsid w:val="00DB77AD"/>
    <w:rsid w:val="00E006AF"/>
    <w:rsid w:val="00E03C24"/>
    <w:rsid w:val="00E1708E"/>
    <w:rsid w:val="00E44621"/>
    <w:rsid w:val="00E61AF3"/>
    <w:rsid w:val="00E6500F"/>
    <w:rsid w:val="00E658DA"/>
    <w:rsid w:val="00E7547D"/>
    <w:rsid w:val="00E85FA2"/>
    <w:rsid w:val="00E97F5F"/>
    <w:rsid w:val="00EB239B"/>
    <w:rsid w:val="00F077F6"/>
    <w:rsid w:val="00F420A7"/>
    <w:rsid w:val="00F771FC"/>
    <w:rsid w:val="00F901DC"/>
    <w:rsid w:val="00FC1C73"/>
    <w:rsid w:val="00FE033F"/>
    <w:rsid w:val="00FE4B1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9F246"/>
  <w15:chartTrackingRefBased/>
  <w15:docId w15:val="{2139E2F9-107B-4CE0-8741-66C351594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F4F2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9"/>
    <w:qFormat/>
    <w:rsid w:val="0088288B"/>
    <w:pPr>
      <w:keepNext/>
      <w:spacing w:after="0" w:line="240" w:lineRule="auto"/>
      <w:jc w:val="center"/>
      <w:outlineLvl w:val="1"/>
    </w:pPr>
    <w:rPr>
      <w:rFonts w:ascii="Gill Alt One MT" w:hAnsi="Gill Alt One MT" w:cs="Times New Roman"/>
      <w:sz w:val="3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rsid w:val="0088288B"/>
    <w:rPr>
      <w:rFonts w:ascii="Gill Alt One MT" w:eastAsia="SimSun" w:hAnsi="Gill Alt One MT" w:cs="Times New Roman"/>
      <w:sz w:val="32"/>
      <w:szCs w:val="24"/>
      <w:lang w:val="en-US"/>
    </w:rPr>
  </w:style>
  <w:style w:type="paragraph" w:styleId="Header">
    <w:name w:val="header"/>
    <w:basedOn w:val="Normal"/>
    <w:link w:val="HeaderChar"/>
    <w:uiPriority w:val="99"/>
    <w:rsid w:val="0088288B"/>
    <w:pPr>
      <w:tabs>
        <w:tab w:val="center" w:pos="4153"/>
        <w:tab w:val="right" w:pos="8306"/>
      </w:tabs>
      <w:spacing w:after="0" w:line="240" w:lineRule="auto"/>
    </w:pPr>
    <w:rPr>
      <w:rFonts w:ascii="Gill Alt One MT" w:hAnsi="Gill Alt One MT" w:cs="Times New Roman"/>
      <w:sz w:val="24"/>
      <w:szCs w:val="24"/>
      <w:lang w:val="en-US"/>
    </w:rPr>
  </w:style>
  <w:style w:type="character" w:customStyle="1" w:styleId="HeaderChar">
    <w:name w:val="Header Char"/>
    <w:basedOn w:val="DefaultParagraphFont"/>
    <w:link w:val="Header"/>
    <w:uiPriority w:val="99"/>
    <w:rsid w:val="0088288B"/>
    <w:rPr>
      <w:rFonts w:ascii="Gill Alt One MT" w:eastAsia="SimSun" w:hAnsi="Gill Alt One MT" w:cs="Times New Roman"/>
      <w:sz w:val="24"/>
      <w:szCs w:val="24"/>
      <w:lang w:val="en-US"/>
    </w:rPr>
  </w:style>
  <w:style w:type="paragraph" w:styleId="Footer">
    <w:name w:val="footer"/>
    <w:basedOn w:val="Normal"/>
    <w:link w:val="FooterChar"/>
    <w:uiPriority w:val="99"/>
    <w:rsid w:val="0088288B"/>
    <w:pPr>
      <w:tabs>
        <w:tab w:val="center" w:pos="4153"/>
        <w:tab w:val="right" w:pos="8306"/>
      </w:tabs>
      <w:spacing w:after="0" w:line="240" w:lineRule="auto"/>
    </w:pPr>
    <w:rPr>
      <w:rFonts w:ascii="Gill Alt One MT" w:hAnsi="Gill Alt One MT" w:cs="Times New Roman"/>
      <w:sz w:val="24"/>
      <w:szCs w:val="24"/>
      <w:lang w:val="en-US"/>
    </w:rPr>
  </w:style>
  <w:style w:type="character" w:customStyle="1" w:styleId="FooterChar">
    <w:name w:val="Footer Char"/>
    <w:basedOn w:val="DefaultParagraphFont"/>
    <w:link w:val="Footer"/>
    <w:uiPriority w:val="99"/>
    <w:rsid w:val="0088288B"/>
    <w:rPr>
      <w:rFonts w:ascii="Gill Alt One MT" w:eastAsia="SimSun" w:hAnsi="Gill Alt One MT" w:cs="Times New Roman"/>
      <w:sz w:val="24"/>
      <w:szCs w:val="24"/>
      <w:lang w:val="en-US"/>
    </w:rPr>
  </w:style>
  <w:style w:type="paragraph" w:styleId="PlainText">
    <w:name w:val="Plain Text"/>
    <w:basedOn w:val="Normal"/>
    <w:link w:val="PlainTextChar"/>
    <w:uiPriority w:val="99"/>
    <w:rsid w:val="0088288B"/>
    <w:pPr>
      <w:spacing w:after="0" w:line="240" w:lineRule="auto"/>
    </w:pPr>
    <w:rPr>
      <w:rFonts w:ascii="Courier New" w:hAnsi="Courier New" w:cs="Courier New"/>
      <w:sz w:val="20"/>
      <w:szCs w:val="20"/>
      <w:lang w:val="en-US"/>
    </w:rPr>
  </w:style>
  <w:style w:type="character" w:customStyle="1" w:styleId="PlainTextChar">
    <w:name w:val="Plain Text Char"/>
    <w:basedOn w:val="DefaultParagraphFont"/>
    <w:link w:val="PlainText"/>
    <w:uiPriority w:val="99"/>
    <w:rsid w:val="0088288B"/>
    <w:rPr>
      <w:rFonts w:ascii="Courier New" w:eastAsia="SimSun" w:hAnsi="Courier New" w:cs="Courier New"/>
      <w:sz w:val="20"/>
      <w:szCs w:val="20"/>
      <w:lang w:val="en-US"/>
    </w:rPr>
  </w:style>
  <w:style w:type="character" w:styleId="Hyperlink">
    <w:name w:val="Hyperlink"/>
    <w:basedOn w:val="DefaultParagraphFont"/>
    <w:uiPriority w:val="99"/>
    <w:rsid w:val="0088288B"/>
    <w:rPr>
      <w:rFonts w:cs="Times New Roman"/>
      <w:color w:val="0000FF"/>
      <w:u w:val="single"/>
    </w:rPr>
  </w:style>
  <w:style w:type="paragraph" w:styleId="BalloonText">
    <w:name w:val="Balloon Text"/>
    <w:basedOn w:val="Normal"/>
    <w:link w:val="BalloonTextChar"/>
    <w:uiPriority w:val="99"/>
    <w:semiHidden/>
    <w:unhideWhenUsed/>
    <w:rsid w:val="000E7CB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7CB3"/>
    <w:rPr>
      <w:rFonts w:ascii="Segoe UI" w:hAnsi="Segoe UI" w:cs="Segoe UI"/>
      <w:sz w:val="18"/>
      <w:szCs w:val="18"/>
    </w:rPr>
  </w:style>
  <w:style w:type="character" w:styleId="CommentReference">
    <w:name w:val="annotation reference"/>
    <w:basedOn w:val="DefaultParagraphFont"/>
    <w:uiPriority w:val="99"/>
    <w:semiHidden/>
    <w:unhideWhenUsed/>
    <w:rsid w:val="00554749"/>
    <w:rPr>
      <w:sz w:val="16"/>
      <w:szCs w:val="16"/>
    </w:rPr>
  </w:style>
  <w:style w:type="paragraph" w:styleId="CommentText">
    <w:name w:val="annotation text"/>
    <w:basedOn w:val="Normal"/>
    <w:link w:val="CommentTextChar"/>
    <w:uiPriority w:val="99"/>
    <w:semiHidden/>
    <w:unhideWhenUsed/>
    <w:rsid w:val="00554749"/>
    <w:pPr>
      <w:spacing w:line="240" w:lineRule="auto"/>
    </w:pPr>
    <w:rPr>
      <w:sz w:val="20"/>
      <w:szCs w:val="20"/>
    </w:rPr>
  </w:style>
  <w:style w:type="character" w:customStyle="1" w:styleId="CommentTextChar">
    <w:name w:val="Comment Text Char"/>
    <w:basedOn w:val="DefaultParagraphFont"/>
    <w:link w:val="CommentText"/>
    <w:uiPriority w:val="99"/>
    <w:semiHidden/>
    <w:rsid w:val="00554749"/>
    <w:rPr>
      <w:sz w:val="20"/>
      <w:szCs w:val="20"/>
    </w:rPr>
  </w:style>
  <w:style w:type="paragraph" w:styleId="CommentSubject">
    <w:name w:val="annotation subject"/>
    <w:basedOn w:val="CommentText"/>
    <w:next w:val="CommentText"/>
    <w:link w:val="CommentSubjectChar"/>
    <w:uiPriority w:val="99"/>
    <w:semiHidden/>
    <w:unhideWhenUsed/>
    <w:rsid w:val="00554749"/>
    <w:rPr>
      <w:b/>
      <w:bCs/>
    </w:rPr>
  </w:style>
  <w:style w:type="character" w:customStyle="1" w:styleId="CommentSubjectChar">
    <w:name w:val="Comment Subject Char"/>
    <w:basedOn w:val="CommentTextChar"/>
    <w:link w:val="CommentSubject"/>
    <w:uiPriority w:val="99"/>
    <w:semiHidden/>
    <w:rsid w:val="00554749"/>
    <w:rPr>
      <w:b/>
      <w:bCs/>
      <w:sz w:val="20"/>
      <w:szCs w:val="20"/>
    </w:rPr>
  </w:style>
  <w:style w:type="character" w:customStyle="1" w:styleId="Heading1Char">
    <w:name w:val="Heading 1 Char"/>
    <w:basedOn w:val="DefaultParagraphFont"/>
    <w:link w:val="Heading1"/>
    <w:uiPriority w:val="9"/>
    <w:rsid w:val="009F4F2F"/>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83493">
      <w:bodyDiv w:val="1"/>
      <w:marLeft w:val="0"/>
      <w:marRight w:val="0"/>
      <w:marTop w:val="0"/>
      <w:marBottom w:val="0"/>
      <w:divBdr>
        <w:top w:val="none" w:sz="0" w:space="0" w:color="auto"/>
        <w:left w:val="none" w:sz="0" w:space="0" w:color="auto"/>
        <w:bottom w:val="none" w:sz="0" w:space="0" w:color="auto"/>
        <w:right w:val="none" w:sz="0" w:space="0" w:color="auto"/>
      </w:divBdr>
      <w:divsChild>
        <w:div w:id="2867378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54563">
              <w:marLeft w:val="0"/>
              <w:marRight w:val="0"/>
              <w:marTop w:val="0"/>
              <w:marBottom w:val="0"/>
              <w:divBdr>
                <w:top w:val="none" w:sz="0" w:space="0" w:color="auto"/>
                <w:left w:val="none" w:sz="0" w:space="0" w:color="auto"/>
                <w:bottom w:val="none" w:sz="0" w:space="0" w:color="auto"/>
                <w:right w:val="none" w:sz="0" w:space="0" w:color="auto"/>
              </w:divBdr>
              <w:divsChild>
                <w:div w:id="654800134">
                  <w:marLeft w:val="0"/>
                  <w:marRight w:val="0"/>
                  <w:marTop w:val="0"/>
                  <w:marBottom w:val="0"/>
                  <w:divBdr>
                    <w:top w:val="none" w:sz="0" w:space="0" w:color="auto"/>
                    <w:left w:val="none" w:sz="0" w:space="0" w:color="auto"/>
                    <w:bottom w:val="none" w:sz="0" w:space="0" w:color="auto"/>
                    <w:right w:val="none" w:sz="0" w:space="0" w:color="auto"/>
                  </w:divBdr>
                  <w:divsChild>
                    <w:div w:id="251622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9350075">
      <w:bodyDiv w:val="1"/>
      <w:marLeft w:val="0"/>
      <w:marRight w:val="0"/>
      <w:marTop w:val="0"/>
      <w:marBottom w:val="0"/>
      <w:divBdr>
        <w:top w:val="none" w:sz="0" w:space="0" w:color="auto"/>
        <w:left w:val="none" w:sz="0" w:space="0" w:color="auto"/>
        <w:bottom w:val="none" w:sz="0" w:space="0" w:color="auto"/>
        <w:right w:val="none" w:sz="0" w:space="0" w:color="auto"/>
      </w:divBdr>
    </w:div>
    <w:div w:id="600989315">
      <w:bodyDiv w:val="1"/>
      <w:marLeft w:val="0"/>
      <w:marRight w:val="0"/>
      <w:marTop w:val="0"/>
      <w:marBottom w:val="0"/>
      <w:divBdr>
        <w:top w:val="none" w:sz="0" w:space="0" w:color="auto"/>
        <w:left w:val="none" w:sz="0" w:space="0" w:color="auto"/>
        <w:bottom w:val="none" w:sz="0" w:space="0" w:color="auto"/>
        <w:right w:val="none" w:sz="0" w:space="0" w:color="auto"/>
      </w:divBdr>
    </w:div>
    <w:div w:id="1184367475">
      <w:bodyDiv w:val="1"/>
      <w:marLeft w:val="0"/>
      <w:marRight w:val="0"/>
      <w:marTop w:val="0"/>
      <w:marBottom w:val="0"/>
      <w:divBdr>
        <w:top w:val="none" w:sz="0" w:space="0" w:color="auto"/>
        <w:left w:val="none" w:sz="0" w:space="0" w:color="auto"/>
        <w:bottom w:val="none" w:sz="0" w:space="0" w:color="auto"/>
        <w:right w:val="none" w:sz="0" w:space="0" w:color="auto"/>
      </w:divBdr>
    </w:div>
    <w:div w:id="1408965151">
      <w:bodyDiv w:val="1"/>
      <w:marLeft w:val="0"/>
      <w:marRight w:val="0"/>
      <w:marTop w:val="0"/>
      <w:marBottom w:val="0"/>
      <w:divBdr>
        <w:top w:val="none" w:sz="0" w:space="0" w:color="auto"/>
        <w:left w:val="none" w:sz="0" w:space="0" w:color="auto"/>
        <w:bottom w:val="none" w:sz="0" w:space="0" w:color="auto"/>
        <w:right w:val="none" w:sz="0" w:space="0" w:color="auto"/>
      </w:divBdr>
      <w:divsChild>
        <w:div w:id="15682224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000514">
              <w:marLeft w:val="0"/>
              <w:marRight w:val="0"/>
              <w:marTop w:val="0"/>
              <w:marBottom w:val="0"/>
              <w:divBdr>
                <w:top w:val="none" w:sz="0" w:space="0" w:color="auto"/>
                <w:left w:val="none" w:sz="0" w:space="0" w:color="auto"/>
                <w:bottom w:val="none" w:sz="0" w:space="0" w:color="auto"/>
                <w:right w:val="none" w:sz="0" w:space="0" w:color="auto"/>
              </w:divBdr>
              <w:divsChild>
                <w:div w:id="1399324812">
                  <w:marLeft w:val="0"/>
                  <w:marRight w:val="0"/>
                  <w:marTop w:val="0"/>
                  <w:marBottom w:val="0"/>
                  <w:divBdr>
                    <w:top w:val="none" w:sz="0" w:space="0" w:color="auto"/>
                    <w:left w:val="none" w:sz="0" w:space="0" w:color="auto"/>
                    <w:bottom w:val="none" w:sz="0" w:space="0" w:color="auto"/>
                    <w:right w:val="none" w:sz="0" w:space="0" w:color="auto"/>
                  </w:divBdr>
                  <w:divsChild>
                    <w:div w:id="85197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931372">
      <w:bodyDiv w:val="1"/>
      <w:marLeft w:val="0"/>
      <w:marRight w:val="0"/>
      <w:marTop w:val="0"/>
      <w:marBottom w:val="0"/>
      <w:divBdr>
        <w:top w:val="none" w:sz="0" w:space="0" w:color="auto"/>
        <w:left w:val="none" w:sz="0" w:space="0" w:color="auto"/>
        <w:bottom w:val="none" w:sz="0" w:space="0" w:color="auto"/>
        <w:right w:val="none" w:sz="0" w:space="0" w:color="auto"/>
      </w:divBdr>
    </w:div>
    <w:div w:id="1920286312">
      <w:bodyDiv w:val="1"/>
      <w:marLeft w:val="0"/>
      <w:marRight w:val="0"/>
      <w:marTop w:val="0"/>
      <w:marBottom w:val="0"/>
      <w:divBdr>
        <w:top w:val="none" w:sz="0" w:space="0" w:color="auto"/>
        <w:left w:val="none" w:sz="0" w:space="0" w:color="auto"/>
        <w:bottom w:val="none" w:sz="0" w:space="0" w:color="auto"/>
        <w:right w:val="none" w:sz="0" w:space="0" w:color="auto"/>
      </w:divBdr>
    </w:div>
    <w:div w:id="2022850536">
      <w:bodyDiv w:val="1"/>
      <w:marLeft w:val="0"/>
      <w:marRight w:val="0"/>
      <w:marTop w:val="0"/>
      <w:marBottom w:val="0"/>
      <w:divBdr>
        <w:top w:val="none" w:sz="0" w:space="0" w:color="auto"/>
        <w:left w:val="none" w:sz="0" w:space="0" w:color="auto"/>
        <w:bottom w:val="none" w:sz="0" w:space="0" w:color="auto"/>
        <w:right w:val="none" w:sz="0" w:space="0" w:color="auto"/>
      </w:divBdr>
    </w:div>
    <w:div w:id="2137602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hyperlink" Target="http://www.press.rolls-roycemotorc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13B1BE2BDA7C0499B8CA9B1F0C1A186" ma:contentTypeVersion="2" ma:contentTypeDescription="Create a new document." ma:contentTypeScope="" ma:versionID="db0428f7be4a724d98a4f07033d7afff">
  <xsd:schema xmlns:xsd="http://www.w3.org/2001/XMLSchema" xmlns:xs="http://www.w3.org/2001/XMLSchema" xmlns:p="http://schemas.microsoft.com/office/2006/metadata/properties" xmlns:ns2="19565dc0-c8ae-47c7-8cd6-11d41517fff0" targetNamespace="http://schemas.microsoft.com/office/2006/metadata/properties" ma:root="true" ma:fieldsID="befee7c02b404ebbd9c7ce7bd306dfb7" ns2:_="">
    <xsd:import namespace="19565dc0-c8ae-47c7-8cd6-11d41517fff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565dc0-c8ae-47c7-8cd6-11d41517ff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5FC52E37-5750-45EE-BC53-7D498E2C18A0}">
  <ds:schemaRefs>
    <ds:schemaRef ds:uri="http://schemas.microsoft.com/sharepoint/v3/contenttype/forms"/>
  </ds:schemaRefs>
</ds:datastoreItem>
</file>

<file path=customXml/itemProps2.xml><?xml version="1.0" encoding="utf-8"?>
<ds:datastoreItem xmlns:ds="http://schemas.openxmlformats.org/officeDocument/2006/customXml" ds:itemID="{F953CC16-CC99-47EC-BB2B-60C9338974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565dc0-c8ae-47c7-8cd6-11d41517ff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CA6548E-BB6B-4523-8181-117CB5B6E1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0AE8BF9-7C21-7D47-8D9B-442723BFE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743</Words>
  <Characters>4237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BMW Group</Company>
  <LinksUpToDate>false</LinksUpToDate>
  <CharactersWithSpaces>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Matthew, UR-K</dc:creator>
  <cp:keywords/>
  <dc:description/>
  <cp:lastModifiedBy>Lucy Cropp</cp:lastModifiedBy>
  <cp:revision>5</cp:revision>
  <cp:lastPrinted>2018-02-05T15:44:00Z</cp:lastPrinted>
  <dcterms:created xsi:type="dcterms:W3CDTF">2019-04-15T20:17:00Z</dcterms:created>
  <dcterms:modified xsi:type="dcterms:W3CDTF">2019-04-16T04:10:00Z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0x010100413B1BE2BDA7C0499B8CA9B1F0C1A186</vt:lpwstr>
  </property>
</Properties>
</file>