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16" w:rsidRPr="007F1B16" w:rsidRDefault="007F1B16" w:rsidP="002752A0">
      <w:pPr>
        <w:spacing w:after="0"/>
        <w:rPr>
          <w:rFonts w:cs="Arial"/>
          <w:szCs w:val="22"/>
        </w:rPr>
      </w:pPr>
    </w:p>
    <w:p w:rsidR="00E22977" w:rsidRPr="00BC2B9D" w:rsidRDefault="00E22977" w:rsidP="002752A0">
      <w:pPr>
        <w:rPr>
          <w:sz w:val="72"/>
          <w:szCs w:val="72"/>
        </w:rPr>
      </w:pPr>
      <w:r>
        <w:rPr>
          <w:sz w:val="72"/>
          <w:szCs w:val="72"/>
        </w:rPr>
        <w:t xml:space="preserve">Rolls-Royce </w:t>
      </w:r>
      <w:r w:rsidR="00374A20">
        <w:rPr>
          <w:sz w:val="72"/>
          <w:szCs w:val="72"/>
        </w:rPr>
        <w:t>Wraith</w:t>
      </w:r>
    </w:p>
    <w:p w:rsidR="00E40803" w:rsidRDefault="00E40803" w:rsidP="002752A0">
      <w:pPr>
        <w:pStyle w:val="ListParagraph"/>
        <w:spacing w:after="0" w:line="360" w:lineRule="auto"/>
        <w:ind w:left="0"/>
        <w:contextualSpacing w:val="0"/>
        <w:rPr>
          <w:b/>
          <w:szCs w:val="24"/>
          <w:lang w:val="en-US"/>
        </w:rPr>
      </w:pPr>
    </w:p>
    <w:p w:rsidR="0061353C" w:rsidRDefault="00E22977" w:rsidP="002752A0">
      <w:pPr>
        <w:pStyle w:val="ListParagraph"/>
        <w:spacing w:after="0" w:line="360" w:lineRule="auto"/>
        <w:ind w:left="0"/>
        <w:contextualSpacing w:val="0"/>
        <w:rPr>
          <w:b/>
          <w:szCs w:val="24"/>
        </w:rPr>
      </w:pPr>
      <w:r>
        <w:rPr>
          <w:b/>
          <w:szCs w:val="24"/>
          <w:lang w:val="en-US"/>
        </w:rPr>
        <w:t xml:space="preserve">March </w:t>
      </w:r>
      <w:r w:rsidR="00374A20">
        <w:rPr>
          <w:b/>
          <w:szCs w:val="24"/>
          <w:lang w:val="en-US"/>
        </w:rPr>
        <w:t>2013</w:t>
      </w:r>
      <w:r w:rsidR="0061353C" w:rsidRPr="0061353C">
        <w:rPr>
          <w:b/>
          <w:szCs w:val="24"/>
        </w:rPr>
        <w:t xml:space="preserve"> </w:t>
      </w:r>
    </w:p>
    <w:p w:rsidR="00184A39" w:rsidRPr="0061353C" w:rsidRDefault="0061353C" w:rsidP="002752A0">
      <w:pPr>
        <w:pStyle w:val="ListParagraph"/>
        <w:spacing w:after="0" w:line="360" w:lineRule="auto"/>
        <w:ind w:left="0"/>
        <w:contextualSpacing w:val="0"/>
        <w:rPr>
          <w:b/>
          <w:i/>
          <w:szCs w:val="24"/>
          <w:lang w:val="en-US"/>
        </w:rPr>
      </w:pPr>
      <w:r w:rsidRPr="0061353C">
        <w:rPr>
          <w:b/>
          <w:i/>
          <w:szCs w:val="24"/>
        </w:rPr>
        <w:t>Torsten Müller-Ötvös, Rolls-Royce Motor Cars CEO, March 2013</w:t>
      </w:r>
    </w:p>
    <w:p w:rsidR="00E22977" w:rsidRPr="002752A0" w:rsidRDefault="00E22977" w:rsidP="002752A0">
      <w:pPr>
        <w:pStyle w:val="ListParagraph"/>
        <w:spacing w:after="0" w:line="360" w:lineRule="auto"/>
        <w:ind w:left="0"/>
        <w:contextualSpacing w:val="0"/>
        <w:rPr>
          <w:sz w:val="32"/>
          <w:szCs w:val="32"/>
          <w:lang w:val="en-US"/>
        </w:rPr>
      </w:pPr>
    </w:p>
    <w:p w:rsidR="00E55552" w:rsidRPr="002752A0" w:rsidRDefault="00E55552" w:rsidP="002752A0">
      <w:pPr>
        <w:rPr>
          <w:szCs w:val="22"/>
        </w:rPr>
      </w:pPr>
      <w:r w:rsidRPr="002752A0">
        <w:rPr>
          <w:szCs w:val="22"/>
        </w:rPr>
        <w:t>“I am delighted to unveil</w:t>
      </w:r>
      <w:r w:rsidR="00945F12" w:rsidRPr="002752A0">
        <w:rPr>
          <w:szCs w:val="22"/>
        </w:rPr>
        <w:t xml:space="preserve"> a new Rolls-Royce model that promises to </w:t>
      </w:r>
      <w:r w:rsidRPr="002752A0">
        <w:rPr>
          <w:szCs w:val="22"/>
        </w:rPr>
        <w:t>draw superlatives from its</w:t>
      </w:r>
      <w:r w:rsidR="00374A20" w:rsidRPr="002752A0">
        <w:rPr>
          <w:szCs w:val="22"/>
        </w:rPr>
        <w:t xml:space="preserve"> audienc</w:t>
      </w:r>
      <w:r w:rsidRPr="002752A0">
        <w:rPr>
          <w:szCs w:val="22"/>
        </w:rPr>
        <w:t>e. In launching Wraith we present</w:t>
      </w:r>
      <w:r w:rsidR="00374A20" w:rsidRPr="002752A0">
        <w:rPr>
          <w:szCs w:val="22"/>
        </w:rPr>
        <w:t xml:space="preserve"> the boldest design</w:t>
      </w:r>
      <w:r w:rsidRPr="002752A0">
        <w:rPr>
          <w:szCs w:val="22"/>
        </w:rPr>
        <w:t>, the mo</w:t>
      </w:r>
      <w:r w:rsidR="00945F12" w:rsidRPr="002752A0">
        <w:rPr>
          <w:szCs w:val="22"/>
        </w:rPr>
        <w:t>st dramatic performance and most</w:t>
      </w:r>
      <w:r w:rsidRPr="002752A0">
        <w:rPr>
          <w:szCs w:val="22"/>
        </w:rPr>
        <w:t xml:space="preserve"> powerful Rolls-Royce that has ever played host to the famous</w:t>
      </w:r>
      <w:r w:rsidR="00374A20" w:rsidRPr="002752A0">
        <w:rPr>
          <w:szCs w:val="22"/>
        </w:rPr>
        <w:t xml:space="preserve"> Spirit of Ecstasy figurine. </w:t>
      </w:r>
    </w:p>
    <w:p w:rsidR="00E55552" w:rsidRPr="002752A0" w:rsidRDefault="00E55552" w:rsidP="002752A0">
      <w:pPr>
        <w:rPr>
          <w:szCs w:val="22"/>
        </w:rPr>
      </w:pPr>
      <w:r w:rsidRPr="002752A0">
        <w:rPr>
          <w:szCs w:val="22"/>
        </w:rPr>
        <w:t xml:space="preserve">Naturally, the starting point is luxury, refinement and exclusivity, traits that have made Rolls-Royce </w:t>
      </w:r>
      <w:r w:rsidR="00773D31" w:rsidRPr="002752A0">
        <w:rPr>
          <w:szCs w:val="22"/>
        </w:rPr>
        <w:t>the world’s pinnacle luxury brand for the last 109</w:t>
      </w:r>
      <w:r w:rsidRPr="002752A0">
        <w:rPr>
          <w:szCs w:val="22"/>
        </w:rPr>
        <w:t xml:space="preserve"> years. But</w:t>
      </w:r>
      <w:r w:rsidR="00945F12" w:rsidRPr="002752A0">
        <w:rPr>
          <w:szCs w:val="22"/>
        </w:rPr>
        <w:t xml:space="preserve"> this is also a car</w:t>
      </w:r>
      <w:r w:rsidRPr="002752A0">
        <w:rPr>
          <w:szCs w:val="22"/>
        </w:rPr>
        <w:t xml:space="preserve"> defined by a timeless elegance, one that encapsulates a sense of power</w:t>
      </w:r>
      <w:r w:rsidR="00773D31" w:rsidRPr="002752A0">
        <w:rPr>
          <w:szCs w:val="22"/>
        </w:rPr>
        <w:t>,</w:t>
      </w:r>
      <w:r w:rsidRPr="002752A0">
        <w:rPr>
          <w:szCs w:val="22"/>
        </w:rPr>
        <w:t xml:space="preserve"> style and drama - and just a hint of the noir.</w:t>
      </w:r>
    </w:p>
    <w:p w:rsidR="00374A20" w:rsidRPr="002752A0" w:rsidRDefault="00E55552" w:rsidP="002752A0">
      <w:pPr>
        <w:rPr>
          <w:szCs w:val="22"/>
        </w:rPr>
      </w:pPr>
      <w:r w:rsidRPr="002752A0">
        <w:rPr>
          <w:szCs w:val="22"/>
        </w:rPr>
        <w:t>The launch will revive one of the most famous Rolls-Royce names first used in 1938 and one which perfectly expresses the character of our new car. Wraith alludes to an almost imperceptible force, something rare, agile and potent, a spirit that will not be tethered to the earth. And I can assure you that p</w:t>
      </w:r>
      <w:r w:rsidR="00374A20" w:rsidRPr="002752A0">
        <w:rPr>
          <w:szCs w:val="22"/>
        </w:rPr>
        <w:t xml:space="preserve">erformance delivers on the promise of </w:t>
      </w:r>
      <w:r w:rsidR="006347D6" w:rsidRPr="002752A0">
        <w:rPr>
          <w:szCs w:val="22"/>
        </w:rPr>
        <w:t xml:space="preserve">its </w:t>
      </w:r>
      <w:r w:rsidR="00374A20" w:rsidRPr="002752A0">
        <w:rPr>
          <w:szCs w:val="22"/>
        </w:rPr>
        <w:t>dra</w:t>
      </w:r>
      <w:r w:rsidRPr="002752A0">
        <w:rPr>
          <w:szCs w:val="22"/>
        </w:rPr>
        <w:t>matic exterior styling, while of course remaining</w:t>
      </w:r>
      <w:r w:rsidR="00374A20" w:rsidRPr="002752A0">
        <w:rPr>
          <w:szCs w:val="22"/>
        </w:rPr>
        <w:t xml:space="preserve"> steeped in hallmark luxury, refinement and exclusivity. </w:t>
      </w:r>
    </w:p>
    <w:p w:rsidR="00374A20" w:rsidRPr="002752A0" w:rsidRDefault="00374A20" w:rsidP="002752A0">
      <w:pPr>
        <w:rPr>
          <w:szCs w:val="22"/>
        </w:rPr>
      </w:pPr>
      <w:r w:rsidRPr="002752A0">
        <w:rPr>
          <w:szCs w:val="22"/>
        </w:rPr>
        <w:t xml:space="preserve">Our new car will boldly shape the years ahead for Rolls-Royce, building on the success of Ghost, bringing more new customers to the marque. </w:t>
      </w:r>
      <w:r w:rsidR="00945F12" w:rsidRPr="002752A0">
        <w:rPr>
          <w:szCs w:val="22"/>
        </w:rPr>
        <w:t xml:space="preserve">For </w:t>
      </w:r>
      <w:r w:rsidRPr="002752A0">
        <w:rPr>
          <w:szCs w:val="22"/>
        </w:rPr>
        <w:t xml:space="preserve">Wraith is the ultimate gentleman’s gran </w:t>
      </w:r>
      <w:r w:rsidR="00F73058">
        <w:rPr>
          <w:szCs w:val="22"/>
        </w:rPr>
        <w:t>turismo</w:t>
      </w:r>
      <w:r w:rsidRPr="002752A0">
        <w:rPr>
          <w:szCs w:val="22"/>
        </w:rPr>
        <w:t>; it is the car we believe our great founding forefather and adventurer</w:t>
      </w:r>
      <w:r w:rsidR="0061353C" w:rsidRPr="002752A0">
        <w:rPr>
          <w:szCs w:val="22"/>
        </w:rPr>
        <w:t xml:space="preserve"> the Hon</w:t>
      </w:r>
      <w:r w:rsidR="00773D31" w:rsidRPr="002752A0">
        <w:rPr>
          <w:szCs w:val="22"/>
        </w:rPr>
        <w:t>ourable</w:t>
      </w:r>
      <w:r w:rsidRPr="002752A0">
        <w:rPr>
          <w:szCs w:val="22"/>
        </w:rPr>
        <w:t xml:space="preserve"> Charles Rolls would have chosen to drive were he alive today.” </w:t>
      </w:r>
    </w:p>
    <w:p w:rsidR="00E22977" w:rsidRPr="002752A0" w:rsidRDefault="00E22977" w:rsidP="002752A0">
      <w:pPr>
        <w:rPr>
          <w:i/>
          <w:szCs w:val="22"/>
        </w:rPr>
      </w:pPr>
    </w:p>
    <w:p w:rsidR="002752A0" w:rsidRPr="002752A0" w:rsidRDefault="002752A0" w:rsidP="002752A0">
      <w:pPr>
        <w:rPr>
          <w:b/>
          <w:sz w:val="24"/>
          <w:szCs w:val="24"/>
        </w:rPr>
      </w:pPr>
    </w:p>
    <w:p w:rsidR="002752A0" w:rsidRPr="002752A0" w:rsidRDefault="002752A0" w:rsidP="002752A0">
      <w:pPr>
        <w:rPr>
          <w:b/>
          <w:sz w:val="24"/>
          <w:szCs w:val="24"/>
        </w:rPr>
      </w:pPr>
    </w:p>
    <w:p w:rsidR="00594D21" w:rsidRPr="002752A0" w:rsidRDefault="00594D21" w:rsidP="002752A0">
      <w:pPr>
        <w:rPr>
          <w:b/>
          <w:sz w:val="24"/>
          <w:szCs w:val="24"/>
        </w:rPr>
      </w:pPr>
    </w:p>
    <w:p w:rsidR="002752A0" w:rsidRPr="002752A0" w:rsidRDefault="002752A0" w:rsidP="002752A0">
      <w:pPr>
        <w:rPr>
          <w:b/>
          <w:sz w:val="24"/>
          <w:szCs w:val="24"/>
        </w:rPr>
      </w:pPr>
    </w:p>
    <w:p w:rsidR="00E22977" w:rsidRPr="002752A0" w:rsidRDefault="00BD679D" w:rsidP="002752A0">
      <w:pPr>
        <w:rPr>
          <w:b/>
          <w:sz w:val="24"/>
          <w:szCs w:val="24"/>
        </w:rPr>
      </w:pPr>
      <w:r w:rsidRPr="002752A0">
        <w:rPr>
          <w:b/>
          <w:sz w:val="24"/>
          <w:szCs w:val="24"/>
        </w:rPr>
        <w:t>Contents:</w:t>
      </w:r>
    </w:p>
    <w:p w:rsidR="0061353C" w:rsidRPr="002752A0" w:rsidRDefault="0061353C" w:rsidP="002752A0">
      <w:pPr>
        <w:rPr>
          <w:b/>
          <w:sz w:val="24"/>
          <w:szCs w:val="24"/>
        </w:rPr>
      </w:pPr>
    </w:p>
    <w:p w:rsidR="00BD679D" w:rsidRPr="002752A0" w:rsidRDefault="00A5238A" w:rsidP="002752A0">
      <w:pPr>
        <w:rPr>
          <w:b/>
          <w:sz w:val="24"/>
          <w:szCs w:val="24"/>
        </w:rPr>
      </w:pPr>
      <w:r w:rsidRPr="002752A0">
        <w:rPr>
          <w:b/>
          <w:sz w:val="24"/>
          <w:szCs w:val="24"/>
        </w:rPr>
        <w:t xml:space="preserve">INTRODUCTION   </w:t>
      </w:r>
      <w:r w:rsidRPr="002752A0">
        <w:rPr>
          <w:b/>
          <w:sz w:val="24"/>
          <w:szCs w:val="24"/>
        </w:rPr>
        <w:tab/>
      </w:r>
      <w:r w:rsidR="00953626" w:rsidRPr="002752A0">
        <w:rPr>
          <w:b/>
          <w:sz w:val="24"/>
          <w:szCs w:val="24"/>
        </w:rPr>
        <w:tab/>
      </w:r>
      <w:r w:rsidR="00953626" w:rsidRPr="002752A0">
        <w:rPr>
          <w:b/>
          <w:sz w:val="24"/>
          <w:szCs w:val="24"/>
        </w:rPr>
        <w:tab/>
      </w:r>
      <w:r w:rsidR="00953626" w:rsidRPr="002752A0">
        <w:rPr>
          <w:b/>
          <w:sz w:val="24"/>
          <w:szCs w:val="24"/>
        </w:rPr>
        <w:tab/>
      </w:r>
      <w:r w:rsidR="00953626" w:rsidRPr="002752A0">
        <w:rPr>
          <w:b/>
          <w:sz w:val="24"/>
          <w:szCs w:val="24"/>
        </w:rPr>
        <w:tab/>
        <w:t>Page 3</w:t>
      </w:r>
    </w:p>
    <w:p w:rsidR="0061353C" w:rsidRPr="002752A0" w:rsidRDefault="00953626" w:rsidP="002752A0">
      <w:pPr>
        <w:rPr>
          <w:b/>
          <w:sz w:val="24"/>
          <w:szCs w:val="24"/>
        </w:rPr>
      </w:pPr>
      <w:r w:rsidRPr="002752A0">
        <w:rPr>
          <w:b/>
          <w:sz w:val="24"/>
          <w:szCs w:val="24"/>
        </w:rPr>
        <w:t>DESIGN</w:t>
      </w:r>
      <w:r w:rsidRPr="002752A0">
        <w:rPr>
          <w:b/>
          <w:sz w:val="24"/>
          <w:szCs w:val="24"/>
        </w:rPr>
        <w:tab/>
      </w:r>
      <w:r w:rsidRPr="002752A0">
        <w:rPr>
          <w:b/>
          <w:sz w:val="24"/>
          <w:szCs w:val="24"/>
        </w:rPr>
        <w:tab/>
      </w:r>
      <w:r w:rsidRPr="002752A0">
        <w:rPr>
          <w:b/>
          <w:sz w:val="24"/>
          <w:szCs w:val="24"/>
        </w:rPr>
        <w:tab/>
      </w:r>
      <w:r w:rsidRPr="002752A0">
        <w:rPr>
          <w:b/>
          <w:sz w:val="24"/>
          <w:szCs w:val="24"/>
        </w:rPr>
        <w:tab/>
      </w:r>
      <w:r w:rsidRPr="002752A0">
        <w:rPr>
          <w:b/>
          <w:sz w:val="24"/>
          <w:szCs w:val="24"/>
        </w:rPr>
        <w:tab/>
      </w:r>
      <w:r w:rsidRPr="002752A0">
        <w:rPr>
          <w:b/>
          <w:sz w:val="24"/>
          <w:szCs w:val="24"/>
        </w:rPr>
        <w:tab/>
      </w:r>
      <w:r w:rsidRPr="002752A0">
        <w:rPr>
          <w:b/>
          <w:sz w:val="24"/>
          <w:szCs w:val="24"/>
        </w:rPr>
        <w:tab/>
        <w:t xml:space="preserve">Page </w:t>
      </w:r>
      <w:r w:rsidR="00BF16F4">
        <w:rPr>
          <w:b/>
          <w:sz w:val="24"/>
          <w:szCs w:val="24"/>
        </w:rPr>
        <w:t>6</w:t>
      </w:r>
    </w:p>
    <w:p w:rsidR="0061353C" w:rsidRPr="002752A0" w:rsidRDefault="00BF16F4" w:rsidP="002752A0">
      <w:pPr>
        <w:rPr>
          <w:b/>
          <w:sz w:val="24"/>
          <w:szCs w:val="24"/>
        </w:rPr>
      </w:pPr>
      <w:r>
        <w:rPr>
          <w:b/>
          <w:sz w:val="24"/>
          <w:szCs w:val="24"/>
        </w:rPr>
        <w:t>ENGINEERING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11</w:t>
      </w:r>
    </w:p>
    <w:p w:rsidR="0061353C" w:rsidRPr="002752A0" w:rsidRDefault="00BF16F4" w:rsidP="002752A0">
      <w:pPr>
        <w:rPr>
          <w:b/>
          <w:sz w:val="24"/>
          <w:szCs w:val="24"/>
        </w:rPr>
      </w:pPr>
      <w:r>
        <w:rPr>
          <w:b/>
          <w:sz w:val="24"/>
          <w:szCs w:val="24"/>
        </w:rPr>
        <w:t>CONNECTIVITY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 15</w:t>
      </w:r>
    </w:p>
    <w:p w:rsidR="0061353C" w:rsidRPr="002752A0" w:rsidRDefault="00953626" w:rsidP="002752A0">
      <w:pPr>
        <w:rPr>
          <w:b/>
          <w:sz w:val="24"/>
          <w:szCs w:val="24"/>
        </w:rPr>
      </w:pPr>
      <w:r w:rsidRPr="002752A0">
        <w:rPr>
          <w:b/>
          <w:sz w:val="24"/>
          <w:szCs w:val="24"/>
        </w:rPr>
        <w:t>SAFETY AND TECHNOLOGY</w:t>
      </w:r>
      <w:r w:rsidRPr="002752A0">
        <w:rPr>
          <w:b/>
          <w:sz w:val="24"/>
          <w:szCs w:val="24"/>
        </w:rPr>
        <w:tab/>
      </w:r>
      <w:r w:rsidRPr="002752A0">
        <w:rPr>
          <w:b/>
          <w:sz w:val="24"/>
          <w:szCs w:val="24"/>
        </w:rPr>
        <w:tab/>
      </w:r>
      <w:r w:rsidRPr="002752A0">
        <w:rPr>
          <w:b/>
          <w:sz w:val="24"/>
          <w:szCs w:val="24"/>
        </w:rPr>
        <w:tab/>
      </w:r>
      <w:r w:rsidRPr="002752A0">
        <w:rPr>
          <w:b/>
          <w:sz w:val="24"/>
          <w:szCs w:val="24"/>
        </w:rPr>
        <w:tab/>
        <w:t xml:space="preserve">Page </w:t>
      </w:r>
      <w:r w:rsidR="00BF16F4">
        <w:rPr>
          <w:b/>
          <w:sz w:val="24"/>
          <w:szCs w:val="24"/>
        </w:rPr>
        <w:t>19</w:t>
      </w:r>
    </w:p>
    <w:p w:rsidR="0061353C" w:rsidRPr="002752A0" w:rsidRDefault="0061353C" w:rsidP="002752A0">
      <w:pPr>
        <w:rPr>
          <w:b/>
          <w:sz w:val="24"/>
          <w:szCs w:val="24"/>
        </w:rPr>
      </w:pPr>
      <w:r w:rsidRPr="002752A0">
        <w:rPr>
          <w:b/>
          <w:sz w:val="24"/>
          <w:szCs w:val="24"/>
        </w:rPr>
        <w:t>T</w:t>
      </w:r>
      <w:r w:rsidR="00953626" w:rsidRPr="002752A0">
        <w:rPr>
          <w:b/>
          <w:sz w:val="24"/>
          <w:szCs w:val="24"/>
        </w:rPr>
        <w:t>E</w:t>
      </w:r>
      <w:r w:rsidR="00E92B7C">
        <w:rPr>
          <w:b/>
          <w:sz w:val="24"/>
          <w:szCs w:val="24"/>
        </w:rPr>
        <w:t>CHNICAL SPECIFICATIONS</w:t>
      </w:r>
      <w:r w:rsidR="00E92B7C">
        <w:rPr>
          <w:b/>
          <w:sz w:val="24"/>
          <w:szCs w:val="24"/>
        </w:rPr>
        <w:tab/>
      </w:r>
      <w:r w:rsidR="00E92B7C">
        <w:rPr>
          <w:b/>
          <w:sz w:val="24"/>
          <w:szCs w:val="24"/>
        </w:rPr>
        <w:tab/>
      </w:r>
      <w:r w:rsidR="00E92B7C">
        <w:rPr>
          <w:b/>
          <w:sz w:val="24"/>
          <w:szCs w:val="24"/>
        </w:rPr>
        <w:tab/>
        <w:t>Page 22</w:t>
      </w:r>
    </w:p>
    <w:p w:rsidR="00374A20" w:rsidRPr="002752A0" w:rsidRDefault="00374A20" w:rsidP="002752A0">
      <w:pPr>
        <w:autoSpaceDE w:val="0"/>
        <w:autoSpaceDN w:val="0"/>
        <w:spacing w:after="250"/>
        <w:rPr>
          <w:b/>
          <w:sz w:val="24"/>
          <w:szCs w:val="24"/>
        </w:rPr>
      </w:pPr>
    </w:p>
    <w:p w:rsidR="00374A20" w:rsidRPr="002752A0" w:rsidRDefault="00374A20" w:rsidP="002752A0">
      <w:pPr>
        <w:autoSpaceDE w:val="0"/>
        <w:autoSpaceDN w:val="0"/>
        <w:spacing w:after="250"/>
        <w:rPr>
          <w:b/>
          <w:sz w:val="24"/>
          <w:szCs w:val="24"/>
        </w:rPr>
      </w:pPr>
    </w:p>
    <w:p w:rsidR="00374A20" w:rsidRPr="002752A0" w:rsidRDefault="00374A20" w:rsidP="002752A0">
      <w:pPr>
        <w:autoSpaceDE w:val="0"/>
        <w:autoSpaceDN w:val="0"/>
        <w:spacing w:after="250"/>
        <w:rPr>
          <w:b/>
          <w:sz w:val="24"/>
          <w:szCs w:val="24"/>
        </w:rPr>
      </w:pPr>
    </w:p>
    <w:p w:rsidR="00374A20" w:rsidRPr="002752A0" w:rsidRDefault="00374A20" w:rsidP="002752A0">
      <w:pPr>
        <w:autoSpaceDE w:val="0"/>
        <w:autoSpaceDN w:val="0"/>
        <w:spacing w:after="250"/>
        <w:rPr>
          <w:b/>
          <w:sz w:val="24"/>
          <w:szCs w:val="24"/>
        </w:rPr>
      </w:pPr>
    </w:p>
    <w:p w:rsidR="00374A20" w:rsidRPr="002752A0" w:rsidRDefault="00374A20" w:rsidP="002752A0">
      <w:pPr>
        <w:autoSpaceDE w:val="0"/>
        <w:autoSpaceDN w:val="0"/>
        <w:spacing w:after="250"/>
        <w:rPr>
          <w:b/>
          <w:sz w:val="24"/>
          <w:szCs w:val="24"/>
        </w:rPr>
      </w:pPr>
    </w:p>
    <w:p w:rsidR="00374A20" w:rsidRPr="002752A0" w:rsidRDefault="00374A20" w:rsidP="002752A0">
      <w:pPr>
        <w:autoSpaceDE w:val="0"/>
        <w:autoSpaceDN w:val="0"/>
        <w:spacing w:after="250"/>
        <w:rPr>
          <w:b/>
          <w:sz w:val="24"/>
          <w:szCs w:val="24"/>
        </w:rPr>
      </w:pPr>
    </w:p>
    <w:p w:rsidR="00374A20" w:rsidRPr="002752A0" w:rsidRDefault="00374A20" w:rsidP="002752A0">
      <w:pPr>
        <w:autoSpaceDE w:val="0"/>
        <w:autoSpaceDN w:val="0"/>
        <w:spacing w:after="250"/>
        <w:rPr>
          <w:b/>
          <w:sz w:val="24"/>
          <w:szCs w:val="24"/>
        </w:rPr>
      </w:pPr>
    </w:p>
    <w:p w:rsidR="006D6C81" w:rsidRPr="002752A0" w:rsidRDefault="006D6C81" w:rsidP="002752A0">
      <w:pPr>
        <w:autoSpaceDE w:val="0"/>
        <w:autoSpaceDN w:val="0"/>
        <w:spacing w:after="250"/>
        <w:rPr>
          <w:b/>
          <w:bCs/>
          <w:sz w:val="24"/>
          <w:szCs w:val="24"/>
        </w:rPr>
      </w:pPr>
    </w:p>
    <w:p w:rsidR="006D6C81" w:rsidRPr="002752A0" w:rsidRDefault="006D6C81" w:rsidP="002752A0">
      <w:pPr>
        <w:autoSpaceDE w:val="0"/>
        <w:autoSpaceDN w:val="0"/>
        <w:spacing w:after="250"/>
        <w:rPr>
          <w:b/>
          <w:bCs/>
          <w:sz w:val="24"/>
          <w:szCs w:val="24"/>
        </w:rPr>
      </w:pPr>
    </w:p>
    <w:p w:rsidR="006D6C81" w:rsidRPr="002752A0" w:rsidRDefault="006D6C81" w:rsidP="002752A0">
      <w:pPr>
        <w:autoSpaceDE w:val="0"/>
        <w:autoSpaceDN w:val="0"/>
        <w:spacing w:after="250"/>
        <w:rPr>
          <w:b/>
          <w:bCs/>
          <w:sz w:val="24"/>
          <w:szCs w:val="24"/>
        </w:rPr>
      </w:pPr>
    </w:p>
    <w:p w:rsidR="00A5238A" w:rsidRPr="002752A0" w:rsidRDefault="00A5238A" w:rsidP="002752A0">
      <w:pPr>
        <w:autoSpaceDE w:val="0"/>
        <w:autoSpaceDN w:val="0"/>
        <w:spacing w:after="250"/>
        <w:rPr>
          <w:b/>
          <w:bCs/>
          <w:sz w:val="28"/>
          <w:szCs w:val="28"/>
        </w:rPr>
      </w:pPr>
    </w:p>
    <w:p w:rsidR="00FC4C01" w:rsidRPr="002752A0" w:rsidRDefault="00A5238A" w:rsidP="002752A0">
      <w:pPr>
        <w:autoSpaceDE w:val="0"/>
        <w:autoSpaceDN w:val="0"/>
        <w:spacing w:after="250"/>
        <w:rPr>
          <w:b/>
          <w:bCs/>
          <w:sz w:val="28"/>
          <w:szCs w:val="28"/>
        </w:rPr>
      </w:pPr>
      <w:r w:rsidRPr="002752A0">
        <w:rPr>
          <w:b/>
          <w:bCs/>
          <w:sz w:val="28"/>
          <w:szCs w:val="28"/>
        </w:rPr>
        <w:t>INTRODUCTION</w:t>
      </w:r>
    </w:p>
    <w:p w:rsidR="007229FB" w:rsidRPr="002752A0" w:rsidRDefault="00953626" w:rsidP="002752A0">
      <w:pPr>
        <w:rPr>
          <w:color w:val="000000"/>
          <w:szCs w:val="22"/>
        </w:rPr>
      </w:pPr>
      <w:r w:rsidRPr="002752A0">
        <w:rPr>
          <w:i/>
          <w:color w:val="000000"/>
          <w:szCs w:val="22"/>
        </w:rPr>
        <w:t>“One is so accustomed to seeing Rolls-Royces slipping silently through Mayfair or purring down to Ascot in a 30 mph traffic stream that one is apt to forget that these cars are just about the fastest non-sporting proposition of their time.”</w:t>
      </w:r>
      <w:r w:rsidR="0040284B" w:rsidRPr="002752A0">
        <w:rPr>
          <w:i/>
          <w:color w:val="000000"/>
          <w:szCs w:val="22"/>
        </w:rPr>
        <w:t xml:space="preserve"> – </w:t>
      </w:r>
      <w:r w:rsidR="0040284B" w:rsidRPr="002752A0">
        <w:rPr>
          <w:color w:val="000000"/>
          <w:szCs w:val="22"/>
        </w:rPr>
        <w:t>The Earl of Cardigan ‘Britannia and Eve’ May 1930</w:t>
      </w:r>
    </w:p>
    <w:p w:rsidR="00374A20" w:rsidRPr="002752A0" w:rsidRDefault="00992652" w:rsidP="002752A0">
      <w:pPr>
        <w:autoSpaceDE w:val="0"/>
        <w:autoSpaceDN w:val="0"/>
        <w:spacing w:after="250"/>
        <w:rPr>
          <w:b/>
          <w:bCs/>
          <w:szCs w:val="22"/>
        </w:rPr>
      </w:pPr>
      <w:r w:rsidRPr="002752A0">
        <w:rPr>
          <w:b/>
          <w:bCs/>
          <w:szCs w:val="22"/>
        </w:rPr>
        <w:t>....w</w:t>
      </w:r>
      <w:r w:rsidR="00374A20" w:rsidRPr="002752A0">
        <w:rPr>
          <w:b/>
          <w:bCs/>
          <w:szCs w:val="22"/>
        </w:rPr>
        <w:t>hen it does</w:t>
      </w:r>
      <w:r w:rsidR="00594D21" w:rsidRPr="002752A0">
        <w:rPr>
          <w:b/>
          <w:bCs/>
          <w:szCs w:val="22"/>
        </w:rPr>
        <w:t xml:space="preserve"> not</w:t>
      </w:r>
      <w:r w:rsidR="00374A20" w:rsidRPr="002752A0">
        <w:rPr>
          <w:b/>
          <w:bCs/>
          <w:szCs w:val="22"/>
        </w:rPr>
        <w:t xml:space="preserve"> exist design it</w:t>
      </w:r>
    </w:p>
    <w:p w:rsidR="00992652" w:rsidRPr="002752A0" w:rsidRDefault="00374A20" w:rsidP="002752A0">
      <w:pPr>
        <w:autoSpaceDE w:val="0"/>
        <w:autoSpaceDN w:val="0"/>
        <w:spacing w:after="250"/>
        <w:rPr>
          <w:szCs w:val="22"/>
        </w:rPr>
      </w:pPr>
      <w:r w:rsidRPr="002752A0">
        <w:rPr>
          <w:szCs w:val="22"/>
        </w:rPr>
        <w:t>When Rolls-Royce Motor Cars came to up</w:t>
      </w:r>
      <w:r w:rsidR="00FC4C01" w:rsidRPr="002752A0">
        <w:rPr>
          <w:szCs w:val="22"/>
        </w:rPr>
        <w:t>date its Phantom family of models,</w:t>
      </w:r>
      <w:r w:rsidRPr="002752A0">
        <w:rPr>
          <w:szCs w:val="22"/>
        </w:rPr>
        <w:t xml:space="preserve"> the words of company co-founder Sir Hen</w:t>
      </w:r>
      <w:r w:rsidR="00992652" w:rsidRPr="002752A0">
        <w:rPr>
          <w:szCs w:val="22"/>
        </w:rPr>
        <w:t>ry Royce informed everything that</w:t>
      </w:r>
      <w:r w:rsidRPr="002752A0">
        <w:rPr>
          <w:szCs w:val="22"/>
        </w:rPr>
        <w:t xml:space="preserve"> designers, engineers and craftspeople set </w:t>
      </w:r>
      <w:r w:rsidR="00992652" w:rsidRPr="002752A0">
        <w:rPr>
          <w:szCs w:val="22"/>
        </w:rPr>
        <w:t xml:space="preserve">out </w:t>
      </w:r>
      <w:r w:rsidRPr="002752A0">
        <w:rPr>
          <w:szCs w:val="22"/>
        </w:rPr>
        <w:t xml:space="preserve">to achieve: </w:t>
      </w:r>
      <w:r w:rsidRPr="002752A0">
        <w:rPr>
          <w:i/>
          <w:szCs w:val="22"/>
        </w:rPr>
        <w:t>Take the best that exists and make it better</w:t>
      </w:r>
      <w:r w:rsidRPr="002752A0">
        <w:rPr>
          <w:szCs w:val="22"/>
        </w:rPr>
        <w:t>.</w:t>
      </w:r>
      <w:r w:rsidR="00FC4C01" w:rsidRPr="002752A0">
        <w:rPr>
          <w:szCs w:val="22"/>
        </w:rPr>
        <w:t xml:space="preserve"> </w:t>
      </w:r>
    </w:p>
    <w:p w:rsidR="00374A20" w:rsidRPr="002752A0" w:rsidRDefault="00992652" w:rsidP="002752A0">
      <w:pPr>
        <w:autoSpaceDE w:val="0"/>
        <w:autoSpaceDN w:val="0"/>
        <w:spacing w:after="250"/>
        <w:rPr>
          <w:szCs w:val="22"/>
        </w:rPr>
      </w:pPr>
      <w:r w:rsidRPr="002752A0">
        <w:rPr>
          <w:szCs w:val="22"/>
        </w:rPr>
        <w:t xml:space="preserve">This historic </w:t>
      </w:r>
      <w:r w:rsidR="00C75253" w:rsidRPr="002752A0">
        <w:rPr>
          <w:i/>
          <w:szCs w:val="22"/>
        </w:rPr>
        <w:t>cri de coeur</w:t>
      </w:r>
      <w:r w:rsidR="00FC4C01" w:rsidRPr="002752A0">
        <w:rPr>
          <w:szCs w:val="22"/>
        </w:rPr>
        <w:t xml:space="preserve"> came to represent</w:t>
      </w:r>
      <w:r w:rsidR="00374A20" w:rsidRPr="002752A0">
        <w:rPr>
          <w:szCs w:val="22"/>
        </w:rPr>
        <w:t xml:space="preserve"> the significant improvements made to th</w:t>
      </w:r>
      <w:r w:rsidR="00FC4C01" w:rsidRPr="002752A0">
        <w:rPr>
          <w:szCs w:val="22"/>
        </w:rPr>
        <w:t>e marque’s pinnacle cars</w:t>
      </w:r>
      <w:r w:rsidRPr="002752A0">
        <w:rPr>
          <w:szCs w:val="22"/>
        </w:rPr>
        <w:t xml:space="preserve"> when launched in 2012, and</w:t>
      </w:r>
      <w:r w:rsidR="00FC4C01" w:rsidRPr="002752A0">
        <w:rPr>
          <w:szCs w:val="22"/>
        </w:rPr>
        <w:t xml:space="preserve"> continues to </w:t>
      </w:r>
      <w:r w:rsidRPr="002752A0">
        <w:rPr>
          <w:szCs w:val="22"/>
        </w:rPr>
        <w:t xml:space="preserve">resontate strongly from the design studios to the </w:t>
      </w:r>
      <w:r w:rsidR="00652090" w:rsidRPr="002752A0">
        <w:rPr>
          <w:szCs w:val="22"/>
        </w:rPr>
        <w:t>assembly hall</w:t>
      </w:r>
      <w:r w:rsidRPr="002752A0">
        <w:rPr>
          <w:szCs w:val="22"/>
        </w:rPr>
        <w:t xml:space="preserve"> at </w:t>
      </w:r>
      <w:r w:rsidR="00927F6F">
        <w:rPr>
          <w:szCs w:val="22"/>
        </w:rPr>
        <w:t>the H</w:t>
      </w:r>
      <w:r w:rsidR="00773D31" w:rsidRPr="002752A0">
        <w:rPr>
          <w:szCs w:val="22"/>
        </w:rPr>
        <w:t xml:space="preserve">ome of </w:t>
      </w:r>
      <w:r w:rsidRPr="002752A0">
        <w:rPr>
          <w:szCs w:val="22"/>
        </w:rPr>
        <w:t>Rolls-Royce</w:t>
      </w:r>
      <w:r w:rsidR="00773D31" w:rsidRPr="002752A0">
        <w:rPr>
          <w:szCs w:val="22"/>
        </w:rPr>
        <w:t xml:space="preserve"> at Goodwood</w:t>
      </w:r>
      <w:r w:rsidR="00374A20" w:rsidRPr="002752A0">
        <w:rPr>
          <w:szCs w:val="22"/>
        </w:rPr>
        <w:t xml:space="preserve"> today. </w:t>
      </w:r>
    </w:p>
    <w:p w:rsidR="00374A20" w:rsidRPr="002752A0" w:rsidRDefault="00374A20" w:rsidP="002752A0">
      <w:pPr>
        <w:autoSpaceDE w:val="0"/>
        <w:autoSpaceDN w:val="0"/>
        <w:spacing w:after="250"/>
        <w:rPr>
          <w:szCs w:val="22"/>
        </w:rPr>
      </w:pPr>
      <w:r w:rsidRPr="002752A0">
        <w:rPr>
          <w:szCs w:val="22"/>
        </w:rPr>
        <w:t xml:space="preserve">But that was only part of Royce’s famous quote. </w:t>
      </w:r>
      <w:r w:rsidRPr="002752A0">
        <w:rPr>
          <w:i/>
          <w:iCs/>
          <w:szCs w:val="22"/>
        </w:rPr>
        <w:t>Take the best that exists and make it better</w:t>
      </w:r>
      <w:r w:rsidRPr="002752A0">
        <w:rPr>
          <w:szCs w:val="22"/>
        </w:rPr>
        <w:t>:</w:t>
      </w:r>
      <w:r w:rsidRPr="002752A0">
        <w:rPr>
          <w:i/>
          <w:iCs/>
          <w:szCs w:val="22"/>
        </w:rPr>
        <w:t xml:space="preserve"> </w:t>
      </w:r>
      <w:r w:rsidRPr="002752A0">
        <w:rPr>
          <w:b/>
          <w:bCs/>
          <w:i/>
          <w:iCs/>
          <w:szCs w:val="22"/>
        </w:rPr>
        <w:t>when it does not exist design it.</w:t>
      </w:r>
      <w:r w:rsidRPr="002752A0">
        <w:rPr>
          <w:i/>
          <w:iCs/>
          <w:szCs w:val="22"/>
        </w:rPr>
        <w:t xml:space="preserve"> </w:t>
      </w:r>
    </w:p>
    <w:p w:rsidR="00374A20" w:rsidRPr="002752A0" w:rsidRDefault="00992652" w:rsidP="002752A0">
      <w:pPr>
        <w:autoSpaceDE w:val="0"/>
        <w:autoSpaceDN w:val="0"/>
        <w:spacing w:after="250"/>
        <w:rPr>
          <w:szCs w:val="22"/>
        </w:rPr>
      </w:pPr>
      <w:r w:rsidRPr="002752A0">
        <w:rPr>
          <w:szCs w:val="22"/>
        </w:rPr>
        <w:t xml:space="preserve">These </w:t>
      </w:r>
      <w:r w:rsidR="00012A6E" w:rsidRPr="002752A0">
        <w:rPr>
          <w:szCs w:val="22"/>
        </w:rPr>
        <w:t xml:space="preserve">words </w:t>
      </w:r>
      <w:r w:rsidR="00953626" w:rsidRPr="002752A0">
        <w:rPr>
          <w:szCs w:val="22"/>
        </w:rPr>
        <w:t xml:space="preserve">informed the development of </w:t>
      </w:r>
      <w:r w:rsidR="00012A6E" w:rsidRPr="002752A0">
        <w:rPr>
          <w:szCs w:val="22"/>
        </w:rPr>
        <w:t>Rolls-Royce Wraith</w:t>
      </w:r>
      <w:r w:rsidR="00374A20" w:rsidRPr="002752A0">
        <w:rPr>
          <w:szCs w:val="22"/>
        </w:rPr>
        <w:t>: nothing like it existed in the Rolls-Royce portfolio, nor the wider auto</w:t>
      </w:r>
      <w:r w:rsidR="00012A6E" w:rsidRPr="002752A0">
        <w:rPr>
          <w:szCs w:val="22"/>
        </w:rPr>
        <w:t xml:space="preserve">motive world. </w:t>
      </w:r>
    </w:p>
    <w:p w:rsidR="002769A0" w:rsidRPr="002752A0" w:rsidRDefault="00992652" w:rsidP="002752A0">
      <w:pPr>
        <w:autoSpaceDE w:val="0"/>
        <w:autoSpaceDN w:val="0"/>
        <w:spacing w:after="250"/>
        <w:rPr>
          <w:szCs w:val="22"/>
        </w:rPr>
      </w:pPr>
      <w:r w:rsidRPr="002752A0">
        <w:rPr>
          <w:szCs w:val="22"/>
        </w:rPr>
        <w:t>Th</w:t>
      </w:r>
      <w:r w:rsidR="00012A6E" w:rsidRPr="002752A0">
        <w:rPr>
          <w:szCs w:val="22"/>
        </w:rPr>
        <w:t xml:space="preserve">e expression of </w:t>
      </w:r>
      <w:r w:rsidR="00012A6E" w:rsidRPr="002752A0">
        <w:rPr>
          <w:i/>
          <w:szCs w:val="22"/>
        </w:rPr>
        <w:t>when it does not exist, design it</w:t>
      </w:r>
      <w:r w:rsidRPr="002752A0">
        <w:rPr>
          <w:szCs w:val="22"/>
        </w:rPr>
        <w:t xml:space="preserve"> </w:t>
      </w:r>
      <w:r w:rsidR="00594D21" w:rsidRPr="002752A0">
        <w:rPr>
          <w:szCs w:val="22"/>
        </w:rPr>
        <w:t xml:space="preserve">is steeped in Rolls-Royce </w:t>
      </w:r>
      <w:r w:rsidR="00953626" w:rsidRPr="002752A0">
        <w:rPr>
          <w:szCs w:val="22"/>
        </w:rPr>
        <w:t xml:space="preserve">heritage. It </w:t>
      </w:r>
      <w:r w:rsidRPr="002752A0">
        <w:rPr>
          <w:szCs w:val="22"/>
        </w:rPr>
        <w:t>can be seen in</w:t>
      </w:r>
      <w:r w:rsidR="00012A6E" w:rsidRPr="002752A0">
        <w:rPr>
          <w:szCs w:val="22"/>
        </w:rPr>
        <w:t xml:space="preserve"> the pioneering spirit</w:t>
      </w:r>
      <w:r w:rsidRPr="002752A0">
        <w:rPr>
          <w:szCs w:val="22"/>
        </w:rPr>
        <w:t xml:space="preserve"> </w:t>
      </w:r>
      <w:r w:rsidR="00953626" w:rsidRPr="002752A0">
        <w:rPr>
          <w:szCs w:val="22"/>
        </w:rPr>
        <w:t xml:space="preserve">and vehicles </w:t>
      </w:r>
      <w:r w:rsidRPr="002752A0">
        <w:rPr>
          <w:szCs w:val="22"/>
        </w:rPr>
        <w:t>that defined the company in the early 20</w:t>
      </w:r>
      <w:r w:rsidRPr="002752A0">
        <w:rPr>
          <w:szCs w:val="22"/>
          <w:vertAlign w:val="superscript"/>
        </w:rPr>
        <w:t>th</w:t>
      </w:r>
      <w:r w:rsidR="00012A6E" w:rsidRPr="002752A0">
        <w:rPr>
          <w:szCs w:val="22"/>
        </w:rPr>
        <w:t xml:space="preserve"> century. Adventures </w:t>
      </w:r>
      <w:r w:rsidRPr="002752A0">
        <w:rPr>
          <w:szCs w:val="22"/>
        </w:rPr>
        <w:t>that took place on</w:t>
      </w:r>
      <w:r w:rsidR="00012A6E" w:rsidRPr="002752A0">
        <w:rPr>
          <w:szCs w:val="22"/>
        </w:rPr>
        <w:t xml:space="preserve"> land, sea and in the air, </w:t>
      </w:r>
      <w:r w:rsidR="00A5238A" w:rsidRPr="002752A0">
        <w:rPr>
          <w:szCs w:val="22"/>
        </w:rPr>
        <w:t xml:space="preserve">that </w:t>
      </w:r>
      <w:r w:rsidR="00012A6E" w:rsidRPr="002752A0">
        <w:rPr>
          <w:szCs w:val="22"/>
        </w:rPr>
        <w:t>once led Rolls-Royce to</w:t>
      </w:r>
      <w:r w:rsidRPr="002752A0">
        <w:rPr>
          <w:szCs w:val="22"/>
        </w:rPr>
        <w:t xml:space="preserve"> </w:t>
      </w:r>
      <w:r w:rsidR="00A5238A" w:rsidRPr="002752A0">
        <w:rPr>
          <w:szCs w:val="22"/>
        </w:rPr>
        <w:t xml:space="preserve">three </w:t>
      </w:r>
      <w:r w:rsidRPr="002752A0">
        <w:rPr>
          <w:szCs w:val="22"/>
        </w:rPr>
        <w:t>consecutive world speed records.</w:t>
      </w:r>
    </w:p>
    <w:p w:rsidR="00992652" w:rsidRPr="002752A0" w:rsidRDefault="00953626" w:rsidP="002752A0">
      <w:pPr>
        <w:autoSpaceDE w:val="0"/>
        <w:autoSpaceDN w:val="0"/>
        <w:spacing w:after="250"/>
        <w:rPr>
          <w:szCs w:val="22"/>
        </w:rPr>
      </w:pPr>
      <w:r w:rsidRPr="002752A0">
        <w:rPr>
          <w:szCs w:val="22"/>
        </w:rPr>
        <w:t xml:space="preserve">And of course there was </w:t>
      </w:r>
      <w:r w:rsidR="00992652" w:rsidRPr="002752A0">
        <w:rPr>
          <w:szCs w:val="22"/>
        </w:rPr>
        <w:t>the company’s founding forefather</w:t>
      </w:r>
      <w:r w:rsidR="00945F12" w:rsidRPr="002752A0">
        <w:rPr>
          <w:szCs w:val="22"/>
        </w:rPr>
        <w:t>,</w:t>
      </w:r>
      <w:r w:rsidR="00992652" w:rsidRPr="002752A0">
        <w:rPr>
          <w:szCs w:val="22"/>
        </w:rPr>
        <w:t xml:space="preserve"> </w:t>
      </w:r>
      <w:r w:rsidR="00773D31" w:rsidRPr="002752A0">
        <w:rPr>
          <w:szCs w:val="22"/>
        </w:rPr>
        <w:t>t</w:t>
      </w:r>
      <w:r w:rsidR="00992652" w:rsidRPr="002752A0">
        <w:rPr>
          <w:szCs w:val="22"/>
        </w:rPr>
        <w:t>he Hon</w:t>
      </w:r>
      <w:r w:rsidR="00773D31" w:rsidRPr="002752A0">
        <w:rPr>
          <w:szCs w:val="22"/>
        </w:rPr>
        <w:t>ourable</w:t>
      </w:r>
      <w:r w:rsidR="00992652" w:rsidRPr="002752A0">
        <w:rPr>
          <w:szCs w:val="22"/>
        </w:rPr>
        <w:t xml:space="preserve"> Charles Rolls, a man whose appe</w:t>
      </w:r>
      <w:r w:rsidR="00012A6E" w:rsidRPr="002752A0">
        <w:rPr>
          <w:szCs w:val="22"/>
        </w:rPr>
        <w:t>tite for adventure drove him to success in motor racing, ballooning and aviation. He became the first man in history to cross the English Channel and return without stopping</w:t>
      </w:r>
      <w:r w:rsidRPr="002752A0">
        <w:rPr>
          <w:szCs w:val="22"/>
        </w:rPr>
        <w:t xml:space="preserve"> in a powered aircraft</w:t>
      </w:r>
      <w:r w:rsidR="00012A6E" w:rsidRPr="002752A0">
        <w:rPr>
          <w:szCs w:val="22"/>
        </w:rPr>
        <w:t xml:space="preserve">, an achievement that earned him the highest praise of King George V. </w:t>
      </w:r>
    </w:p>
    <w:p w:rsidR="007707BE" w:rsidRPr="002752A0" w:rsidRDefault="00374A20" w:rsidP="002752A0">
      <w:pPr>
        <w:autoSpaceDE w:val="0"/>
        <w:autoSpaceDN w:val="0"/>
        <w:spacing w:after="250"/>
        <w:rPr>
          <w:szCs w:val="22"/>
        </w:rPr>
      </w:pPr>
      <w:r w:rsidRPr="002752A0">
        <w:rPr>
          <w:szCs w:val="22"/>
        </w:rPr>
        <w:t>Wraith echoes the spirit of these historic endeavours, pushing the boundaries of design and engineering, challenging percepti</w:t>
      </w:r>
      <w:r w:rsidR="00012A6E" w:rsidRPr="002752A0">
        <w:rPr>
          <w:szCs w:val="22"/>
        </w:rPr>
        <w:t>ons</w:t>
      </w:r>
      <w:r w:rsidRPr="002752A0">
        <w:rPr>
          <w:szCs w:val="22"/>
        </w:rPr>
        <w:t xml:space="preserve"> and delivering the most dynamic, involving drivin</w:t>
      </w:r>
      <w:r w:rsidR="00594D21" w:rsidRPr="002752A0">
        <w:rPr>
          <w:szCs w:val="22"/>
        </w:rPr>
        <w:t>g experience in the marque’s 10</w:t>
      </w:r>
      <w:r w:rsidR="00A62D24" w:rsidRPr="002752A0">
        <w:rPr>
          <w:szCs w:val="22"/>
        </w:rPr>
        <w:t>9</w:t>
      </w:r>
      <w:r w:rsidRPr="002752A0">
        <w:rPr>
          <w:szCs w:val="22"/>
        </w:rPr>
        <w:t xml:space="preserve"> year history. </w:t>
      </w:r>
      <w:r w:rsidR="00012A6E" w:rsidRPr="002752A0">
        <w:rPr>
          <w:szCs w:val="22"/>
        </w:rPr>
        <w:t>It didn’t exist, so Rolls-Royce designed it.</w:t>
      </w:r>
    </w:p>
    <w:p w:rsidR="00374A20" w:rsidRPr="002752A0" w:rsidRDefault="00374A20" w:rsidP="002752A0">
      <w:pPr>
        <w:autoSpaceDE w:val="0"/>
        <w:autoSpaceDN w:val="0"/>
        <w:spacing w:after="250"/>
        <w:rPr>
          <w:szCs w:val="22"/>
        </w:rPr>
      </w:pPr>
      <w:r w:rsidRPr="002752A0">
        <w:rPr>
          <w:b/>
          <w:szCs w:val="22"/>
        </w:rPr>
        <w:t>Power, style, drama</w:t>
      </w:r>
    </w:p>
    <w:p w:rsidR="00374A20" w:rsidRPr="002752A0" w:rsidRDefault="00E8753B" w:rsidP="002752A0">
      <w:pPr>
        <w:rPr>
          <w:i/>
          <w:szCs w:val="22"/>
          <w:lang w:val="en-US"/>
        </w:rPr>
      </w:pPr>
      <w:r w:rsidRPr="002752A0">
        <w:rPr>
          <w:szCs w:val="22"/>
        </w:rPr>
        <w:t xml:space="preserve">In its design, </w:t>
      </w:r>
      <w:r w:rsidR="00A5238A" w:rsidRPr="002752A0">
        <w:rPr>
          <w:szCs w:val="22"/>
        </w:rPr>
        <w:t xml:space="preserve">Rolls-Royce </w:t>
      </w:r>
      <w:r w:rsidR="00540DEB" w:rsidRPr="002752A0">
        <w:rPr>
          <w:szCs w:val="22"/>
          <w:lang w:val="en-US"/>
        </w:rPr>
        <w:t xml:space="preserve">Wraith presents a </w:t>
      </w:r>
      <w:r w:rsidRPr="002752A0">
        <w:rPr>
          <w:szCs w:val="22"/>
          <w:lang w:val="en-US"/>
        </w:rPr>
        <w:t xml:space="preserve">masterpiece of elegant simplicity, exuding poise </w:t>
      </w:r>
      <w:r w:rsidR="00540DEB" w:rsidRPr="002752A0">
        <w:rPr>
          <w:szCs w:val="22"/>
        </w:rPr>
        <w:t xml:space="preserve">and </w:t>
      </w:r>
      <w:r w:rsidRPr="002752A0">
        <w:rPr>
          <w:szCs w:val="22"/>
        </w:rPr>
        <w:t xml:space="preserve">the promise of dynamism. There is a sense that this car is ready to move </w:t>
      </w:r>
      <w:r w:rsidR="007229FB" w:rsidRPr="002752A0">
        <w:rPr>
          <w:szCs w:val="22"/>
        </w:rPr>
        <w:t xml:space="preserve">with purpose </w:t>
      </w:r>
      <w:r w:rsidRPr="002752A0">
        <w:rPr>
          <w:szCs w:val="22"/>
        </w:rPr>
        <w:t xml:space="preserve">on its driver’s command. </w:t>
      </w:r>
    </w:p>
    <w:p w:rsidR="00374A20" w:rsidRPr="002752A0" w:rsidRDefault="00E8753B" w:rsidP="002752A0">
      <w:pPr>
        <w:rPr>
          <w:szCs w:val="22"/>
        </w:rPr>
      </w:pPr>
      <w:r w:rsidRPr="002752A0">
        <w:rPr>
          <w:szCs w:val="22"/>
        </w:rPr>
        <w:t xml:space="preserve">Grace and </w:t>
      </w:r>
      <w:r w:rsidR="00C13198" w:rsidRPr="002752A0">
        <w:rPr>
          <w:szCs w:val="22"/>
        </w:rPr>
        <w:t>beauty</w:t>
      </w:r>
      <w:r w:rsidRPr="002752A0">
        <w:rPr>
          <w:szCs w:val="22"/>
        </w:rPr>
        <w:t xml:space="preserve"> define the exterior presentation. The </w:t>
      </w:r>
      <w:r w:rsidR="00374A20" w:rsidRPr="002752A0">
        <w:rPr>
          <w:szCs w:val="22"/>
        </w:rPr>
        <w:t>swept lines of the fastback, a sty</w:t>
      </w:r>
      <w:r w:rsidRPr="002752A0">
        <w:rPr>
          <w:szCs w:val="22"/>
        </w:rPr>
        <w:t>le whose origins can be found in</w:t>
      </w:r>
      <w:r w:rsidR="00030388" w:rsidRPr="002752A0">
        <w:rPr>
          <w:szCs w:val="22"/>
        </w:rPr>
        <w:t xml:space="preserve"> </w:t>
      </w:r>
      <w:r w:rsidR="00C13198" w:rsidRPr="002752A0">
        <w:rPr>
          <w:szCs w:val="22"/>
        </w:rPr>
        <w:t>1930s automotive design,</w:t>
      </w:r>
      <w:r w:rsidR="00030388" w:rsidRPr="002752A0">
        <w:rPr>
          <w:szCs w:val="22"/>
        </w:rPr>
        <w:t xml:space="preserve"> </w:t>
      </w:r>
      <w:r w:rsidRPr="002752A0">
        <w:rPr>
          <w:szCs w:val="22"/>
        </w:rPr>
        <w:t xml:space="preserve">most clearly </w:t>
      </w:r>
      <w:r w:rsidR="00953626" w:rsidRPr="002752A0">
        <w:rPr>
          <w:szCs w:val="22"/>
        </w:rPr>
        <w:t xml:space="preserve">signal its </w:t>
      </w:r>
      <w:r w:rsidRPr="002752A0">
        <w:rPr>
          <w:szCs w:val="22"/>
        </w:rPr>
        <w:t xml:space="preserve">purposeful </w:t>
      </w:r>
      <w:r w:rsidR="00030388" w:rsidRPr="002752A0">
        <w:rPr>
          <w:szCs w:val="22"/>
        </w:rPr>
        <w:t>character</w:t>
      </w:r>
      <w:r w:rsidRPr="002752A0">
        <w:rPr>
          <w:szCs w:val="22"/>
        </w:rPr>
        <w:t>, one which hints gently at the noir</w:t>
      </w:r>
      <w:r w:rsidR="00945F12" w:rsidRPr="002752A0">
        <w:rPr>
          <w:szCs w:val="22"/>
        </w:rPr>
        <w:t>.</w:t>
      </w:r>
      <w:r w:rsidR="00374A20" w:rsidRPr="002752A0">
        <w:rPr>
          <w:szCs w:val="22"/>
        </w:rPr>
        <w:t xml:space="preserve"> </w:t>
      </w:r>
    </w:p>
    <w:p w:rsidR="00374A20" w:rsidRPr="002752A0" w:rsidRDefault="00374A20" w:rsidP="002752A0">
      <w:pPr>
        <w:autoSpaceDE w:val="0"/>
        <w:autoSpaceDN w:val="0"/>
        <w:spacing w:after="250"/>
        <w:rPr>
          <w:szCs w:val="22"/>
        </w:rPr>
      </w:pPr>
      <w:r w:rsidRPr="002752A0">
        <w:rPr>
          <w:szCs w:val="22"/>
        </w:rPr>
        <w:t xml:space="preserve">Performance complements </w:t>
      </w:r>
      <w:r w:rsidR="00C13198" w:rsidRPr="002752A0">
        <w:rPr>
          <w:szCs w:val="22"/>
        </w:rPr>
        <w:t xml:space="preserve">the drama of </w:t>
      </w:r>
      <w:r w:rsidRPr="002752A0">
        <w:rPr>
          <w:szCs w:val="22"/>
        </w:rPr>
        <w:t xml:space="preserve">exterior styling. A shorter wheelbase, wider rear track, </w:t>
      </w:r>
      <w:r w:rsidR="009E6552" w:rsidRPr="002752A0">
        <w:rPr>
          <w:szCs w:val="22"/>
        </w:rPr>
        <w:t xml:space="preserve">624 bhp / 465kW </w:t>
      </w:r>
      <w:r w:rsidRPr="002752A0">
        <w:rPr>
          <w:szCs w:val="22"/>
        </w:rPr>
        <w:t xml:space="preserve">derived from the twin turbo V12 and </w:t>
      </w:r>
      <w:r w:rsidR="00B47BAB" w:rsidRPr="002752A0">
        <w:rPr>
          <w:szCs w:val="22"/>
        </w:rPr>
        <w:t>a</w:t>
      </w:r>
      <w:r w:rsidR="00EB5B05" w:rsidRPr="002752A0">
        <w:rPr>
          <w:szCs w:val="22"/>
        </w:rPr>
        <w:t xml:space="preserve"> 0-60 time of 4.4 seconds</w:t>
      </w:r>
      <w:r w:rsidR="00B47BAB" w:rsidRPr="002752A0">
        <w:rPr>
          <w:szCs w:val="22"/>
        </w:rPr>
        <w:t xml:space="preserve"> </w:t>
      </w:r>
      <w:r w:rsidR="00EB5B05" w:rsidRPr="002752A0">
        <w:rPr>
          <w:szCs w:val="22"/>
        </w:rPr>
        <w:t>(</w:t>
      </w:r>
      <w:r w:rsidR="00B47BAB" w:rsidRPr="002752A0">
        <w:rPr>
          <w:szCs w:val="22"/>
        </w:rPr>
        <w:t>0-62</w:t>
      </w:r>
      <w:r w:rsidR="00EB5B05" w:rsidRPr="002752A0">
        <w:rPr>
          <w:szCs w:val="22"/>
        </w:rPr>
        <w:t>,</w:t>
      </w:r>
      <w:r w:rsidR="00B47BAB" w:rsidRPr="002752A0">
        <w:rPr>
          <w:szCs w:val="22"/>
        </w:rPr>
        <w:t xml:space="preserve"> 4.6</w:t>
      </w:r>
      <w:r w:rsidRPr="002752A0">
        <w:rPr>
          <w:szCs w:val="22"/>
        </w:rPr>
        <w:t xml:space="preserve"> seconds</w:t>
      </w:r>
      <w:r w:rsidR="00EB5B05" w:rsidRPr="002752A0">
        <w:rPr>
          <w:szCs w:val="22"/>
        </w:rPr>
        <w:t>)</w:t>
      </w:r>
      <w:r w:rsidRPr="002752A0">
        <w:rPr>
          <w:szCs w:val="22"/>
        </w:rPr>
        <w:t xml:space="preserve"> give expression to the car’s dynamic looks. </w:t>
      </w:r>
    </w:p>
    <w:p w:rsidR="00374A20" w:rsidRPr="002752A0" w:rsidRDefault="00C13198" w:rsidP="002752A0">
      <w:pPr>
        <w:autoSpaceDE w:val="0"/>
        <w:autoSpaceDN w:val="0"/>
        <w:spacing w:after="250"/>
        <w:rPr>
          <w:szCs w:val="22"/>
        </w:rPr>
      </w:pPr>
      <w:r w:rsidRPr="002752A0">
        <w:rPr>
          <w:szCs w:val="22"/>
        </w:rPr>
        <w:t>But Wraith</w:t>
      </w:r>
      <w:r w:rsidR="00374A20" w:rsidRPr="002752A0">
        <w:rPr>
          <w:szCs w:val="22"/>
        </w:rPr>
        <w:t xml:space="preserve"> is no GT bruiser; it is every inch a refined and luxurious Rolls-Royce, </w:t>
      </w:r>
      <w:r w:rsidRPr="002752A0">
        <w:rPr>
          <w:szCs w:val="22"/>
        </w:rPr>
        <w:t xml:space="preserve">a car where the </w:t>
      </w:r>
      <w:r w:rsidR="00374A20" w:rsidRPr="002752A0">
        <w:rPr>
          <w:iCs/>
          <w:szCs w:val="22"/>
        </w:rPr>
        <w:t xml:space="preserve">sense of arrival and </w:t>
      </w:r>
      <w:r w:rsidR="00E8753B" w:rsidRPr="002752A0">
        <w:rPr>
          <w:iCs/>
          <w:szCs w:val="22"/>
        </w:rPr>
        <w:t xml:space="preserve">joy </w:t>
      </w:r>
      <w:r w:rsidR="00374A20" w:rsidRPr="002752A0">
        <w:rPr>
          <w:iCs/>
          <w:szCs w:val="22"/>
        </w:rPr>
        <w:t>of the journey</w:t>
      </w:r>
      <w:r w:rsidRPr="002752A0">
        <w:rPr>
          <w:iCs/>
          <w:szCs w:val="22"/>
        </w:rPr>
        <w:t xml:space="preserve"> are as important as the canvas upon which it is drawn.</w:t>
      </w:r>
      <w:r w:rsidR="00374A20" w:rsidRPr="002752A0">
        <w:rPr>
          <w:iCs/>
          <w:szCs w:val="22"/>
        </w:rPr>
        <w:t xml:space="preserve"> </w:t>
      </w:r>
    </w:p>
    <w:p w:rsidR="00374A20" w:rsidRPr="002752A0" w:rsidRDefault="00374A20" w:rsidP="002752A0">
      <w:pPr>
        <w:autoSpaceDE w:val="0"/>
        <w:autoSpaceDN w:val="0"/>
        <w:spacing w:after="250"/>
        <w:rPr>
          <w:szCs w:val="22"/>
        </w:rPr>
      </w:pPr>
      <w:r w:rsidRPr="002752A0">
        <w:rPr>
          <w:b/>
          <w:szCs w:val="22"/>
        </w:rPr>
        <w:t>Effortless performance</w:t>
      </w:r>
      <w:r w:rsidR="00C13198" w:rsidRPr="002752A0">
        <w:rPr>
          <w:b/>
          <w:szCs w:val="22"/>
        </w:rPr>
        <w:t>, luxurious interior</w:t>
      </w:r>
    </w:p>
    <w:p w:rsidR="00167039" w:rsidRPr="002752A0" w:rsidRDefault="00C13198" w:rsidP="002752A0">
      <w:pPr>
        <w:rPr>
          <w:szCs w:val="22"/>
        </w:rPr>
      </w:pPr>
      <w:r w:rsidRPr="002752A0">
        <w:rPr>
          <w:szCs w:val="22"/>
        </w:rPr>
        <w:t>Wraith debuts</w:t>
      </w:r>
      <w:r w:rsidR="00374A20" w:rsidRPr="002752A0">
        <w:rPr>
          <w:szCs w:val="22"/>
        </w:rPr>
        <w:t xml:space="preserve"> the most intelligent drive train ever to feature in a Rolls-Royce, including the application of </w:t>
      </w:r>
      <w:r w:rsidR="00945F12" w:rsidRPr="002752A0">
        <w:rPr>
          <w:szCs w:val="22"/>
        </w:rPr>
        <w:t xml:space="preserve">ground-breaking </w:t>
      </w:r>
      <w:r w:rsidR="00374A20" w:rsidRPr="002752A0">
        <w:rPr>
          <w:szCs w:val="22"/>
        </w:rPr>
        <w:t>technologies like Sate</w:t>
      </w:r>
      <w:r w:rsidRPr="002752A0">
        <w:rPr>
          <w:szCs w:val="22"/>
        </w:rPr>
        <w:t>llite Aided Transmission (SAT). This processes</w:t>
      </w:r>
      <w:r w:rsidR="00374A20" w:rsidRPr="002752A0">
        <w:rPr>
          <w:szCs w:val="22"/>
        </w:rPr>
        <w:t xml:space="preserve"> GPS data</w:t>
      </w:r>
      <w:r w:rsidRPr="002752A0">
        <w:rPr>
          <w:szCs w:val="22"/>
        </w:rPr>
        <w:t xml:space="preserve"> to predict the driver’s next move and </w:t>
      </w:r>
      <w:r w:rsidR="00374A20" w:rsidRPr="002752A0">
        <w:rPr>
          <w:szCs w:val="22"/>
        </w:rPr>
        <w:t>automatically select the right gear</w:t>
      </w:r>
      <w:r w:rsidRPr="002752A0">
        <w:rPr>
          <w:szCs w:val="22"/>
        </w:rPr>
        <w:t xml:space="preserve"> for the road ahead. </w:t>
      </w:r>
      <w:r w:rsidR="00AA4496" w:rsidRPr="002752A0">
        <w:rPr>
          <w:szCs w:val="22"/>
        </w:rPr>
        <w:t xml:space="preserve">Unnecessary gear changes are thus avoided, augmenting the famous Rolls-Royce trait of waftability and ensuring Wraith is constantly poised to deliver on its dynamic promise. </w:t>
      </w:r>
      <w:r w:rsidR="00167039" w:rsidRPr="002752A0">
        <w:rPr>
          <w:szCs w:val="22"/>
        </w:rPr>
        <w:t xml:space="preserve">Following a </w:t>
      </w:r>
      <w:r w:rsidR="00953626" w:rsidRPr="002752A0">
        <w:rPr>
          <w:szCs w:val="22"/>
        </w:rPr>
        <w:t xml:space="preserve">sweeping </w:t>
      </w:r>
      <w:r w:rsidR="00167039" w:rsidRPr="002752A0">
        <w:rPr>
          <w:szCs w:val="22"/>
        </w:rPr>
        <w:t>bend, for example, the</w:t>
      </w:r>
      <w:r w:rsidR="007229FB" w:rsidRPr="002752A0">
        <w:rPr>
          <w:szCs w:val="22"/>
        </w:rPr>
        <w:t xml:space="preserve"> </w:t>
      </w:r>
      <w:r w:rsidR="00773D31" w:rsidRPr="002752A0">
        <w:rPr>
          <w:szCs w:val="22"/>
        </w:rPr>
        <w:t>optimum</w:t>
      </w:r>
      <w:r w:rsidR="00167039" w:rsidRPr="002752A0">
        <w:rPr>
          <w:szCs w:val="22"/>
        </w:rPr>
        <w:t xml:space="preserve"> gear is always </w:t>
      </w:r>
      <w:r w:rsidR="00773D31" w:rsidRPr="002752A0">
        <w:rPr>
          <w:szCs w:val="22"/>
        </w:rPr>
        <w:t xml:space="preserve">pre-selected </w:t>
      </w:r>
      <w:r w:rsidR="00167039" w:rsidRPr="002752A0">
        <w:rPr>
          <w:szCs w:val="22"/>
        </w:rPr>
        <w:t>for effortless acceleration.</w:t>
      </w:r>
    </w:p>
    <w:p w:rsidR="00374A20" w:rsidRPr="002752A0" w:rsidRDefault="00AA4496" w:rsidP="002752A0">
      <w:pPr>
        <w:autoSpaceDE w:val="0"/>
        <w:autoSpaceDN w:val="0"/>
        <w:spacing w:after="250"/>
        <w:rPr>
          <w:szCs w:val="22"/>
        </w:rPr>
      </w:pPr>
      <w:r w:rsidRPr="002752A0">
        <w:rPr>
          <w:szCs w:val="22"/>
        </w:rPr>
        <w:t>Complementing S</w:t>
      </w:r>
      <w:r w:rsidR="00167039" w:rsidRPr="002752A0">
        <w:rPr>
          <w:szCs w:val="22"/>
        </w:rPr>
        <w:t xml:space="preserve">atellite </w:t>
      </w:r>
      <w:r w:rsidRPr="002752A0">
        <w:rPr>
          <w:szCs w:val="22"/>
        </w:rPr>
        <w:t>A</w:t>
      </w:r>
      <w:r w:rsidR="00167039" w:rsidRPr="002752A0">
        <w:rPr>
          <w:szCs w:val="22"/>
        </w:rPr>
        <w:t xml:space="preserve">ided </w:t>
      </w:r>
      <w:r w:rsidRPr="002752A0">
        <w:rPr>
          <w:szCs w:val="22"/>
        </w:rPr>
        <w:t>T</w:t>
      </w:r>
      <w:r w:rsidR="00167039" w:rsidRPr="002752A0">
        <w:rPr>
          <w:szCs w:val="22"/>
        </w:rPr>
        <w:t>ransmission</w:t>
      </w:r>
      <w:r w:rsidRPr="002752A0">
        <w:rPr>
          <w:szCs w:val="22"/>
        </w:rPr>
        <w:t>, Wraith’s</w:t>
      </w:r>
      <w:r w:rsidR="00374A20" w:rsidRPr="002752A0">
        <w:rPr>
          <w:szCs w:val="22"/>
        </w:rPr>
        <w:t xml:space="preserve"> further dynamic enhancements include</w:t>
      </w:r>
      <w:r w:rsidR="00953626" w:rsidRPr="002752A0">
        <w:rPr>
          <w:szCs w:val="22"/>
        </w:rPr>
        <w:t xml:space="preserve"> a </w:t>
      </w:r>
      <w:r w:rsidR="00374A20" w:rsidRPr="002752A0">
        <w:rPr>
          <w:szCs w:val="22"/>
        </w:rPr>
        <w:t>more direct steering response</w:t>
      </w:r>
      <w:r w:rsidRPr="002752A0">
        <w:rPr>
          <w:szCs w:val="22"/>
        </w:rPr>
        <w:t xml:space="preserve"> to aid precision in corners</w:t>
      </w:r>
      <w:r w:rsidR="00953626" w:rsidRPr="002752A0">
        <w:rPr>
          <w:szCs w:val="22"/>
        </w:rPr>
        <w:t>,</w:t>
      </w:r>
      <w:r w:rsidRPr="002752A0">
        <w:rPr>
          <w:szCs w:val="22"/>
        </w:rPr>
        <w:t xml:space="preserve"> as well as </w:t>
      </w:r>
      <w:r w:rsidR="00374A20" w:rsidRPr="002752A0">
        <w:rPr>
          <w:szCs w:val="22"/>
        </w:rPr>
        <w:t>more dynamic spring and damper settings.</w:t>
      </w:r>
    </w:p>
    <w:p w:rsidR="00374A20" w:rsidRPr="002752A0" w:rsidRDefault="00AA4496" w:rsidP="002752A0">
      <w:pPr>
        <w:autoSpaceDE w:val="0"/>
        <w:autoSpaceDN w:val="0"/>
        <w:spacing w:after="250"/>
        <w:rPr>
          <w:szCs w:val="22"/>
        </w:rPr>
      </w:pPr>
      <w:r w:rsidRPr="002752A0">
        <w:rPr>
          <w:szCs w:val="22"/>
        </w:rPr>
        <w:t xml:space="preserve">Step inside </w:t>
      </w:r>
      <w:r w:rsidR="00374A20" w:rsidRPr="002752A0">
        <w:rPr>
          <w:szCs w:val="22"/>
        </w:rPr>
        <w:t>Wraith’s coach</w:t>
      </w:r>
      <w:r w:rsidRPr="002752A0">
        <w:rPr>
          <w:szCs w:val="22"/>
        </w:rPr>
        <w:t xml:space="preserve"> doors and there is the feeling of</w:t>
      </w:r>
      <w:r w:rsidR="00374A20" w:rsidRPr="002752A0">
        <w:rPr>
          <w:szCs w:val="22"/>
        </w:rPr>
        <w:t xml:space="preserve"> </w:t>
      </w:r>
      <w:r w:rsidR="00594D21" w:rsidRPr="002752A0">
        <w:rPr>
          <w:szCs w:val="22"/>
        </w:rPr>
        <w:t>going</w:t>
      </w:r>
      <w:r w:rsidRPr="002752A0">
        <w:rPr>
          <w:szCs w:val="22"/>
        </w:rPr>
        <w:t xml:space="preserve"> aboard a</w:t>
      </w:r>
      <w:r w:rsidR="00945F12" w:rsidRPr="002752A0">
        <w:rPr>
          <w:szCs w:val="22"/>
        </w:rPr>
        <w:t xml:space="preserve"> luxury yacht. It is a serene </w:t>
      </w:r>
      <w:r w:rsidRPr="002752A0">
        <w:rPr>
          <w:szCs w:val="22"/>
        </w:rPr>
        <w:t>space for four occupants, who will be</w:t>
      </w:r>
      <w:r w:rsidR="00374A20" w:rsidRPr="002752A0">
        <w:rPr>
          <w:szCs w:val="22"/>
        </w:rPr>
        <w:t xml:space="preserve"> cocooned in a striking </w:t>
      </w:r>
      <w:r w:rsidR="00953626" w:rsidRPr="002752A0">
        <w:rPr>
          <w:szCs w:val="22"/>
        </w:rPr>
        <w:t xml:space="preserve">and contemporary </w:t>
      </w:r>
      <w:r w:rsidR="00374A20" w:rsidRPr="002752A0">
        <w:rPr>
          <w:szCs w:val="22"/>
        </w:rPr>
        <w:t xml:space="preserve">interior furnished in beautiful materials, surrounded by tactile Phantom-grade leathers. </w:t>
      </w:r>
    </w:p>
    <w:p w:rsidR="00AA4496" w:rsidRPr="002752A0" w:rsidRDefault="00374A20" w:rsidP="002752A0">
      <w:pPr>
        <w:autoSpaceDE w:val="0"/>
        <w:autoSpaceDN w:val="0"/>
        <w:spacing w:after="250"/>
        <w:rPr>
          <w:szCs w:val="22"/>
        </w:rPr>
      </w:pPr>
      <w:r w:rsidRPr="002752A0">
        <w:rPr>
          <w:szCs w:val="22"/>
        </w:rPr>
        <w:t>Design detai</w:t>
      </w:r>
      <w:r w:rsidR="00945F12" w:rsidRPr="002752A0">
        <w:rPr>
          <w:szCs w:val="22"/>
        </w:rPr>
        <w:t>ls like the</w:t>
      </w:r>
      <w:r w:rsidR="00773D31" w:rsidRPr="002752A0">
        <w:rPr>
          <w:szCs w:val="22"/>
        </w:rPr>
        <w:t xml:space="preserve"> expansive</w:t>
      </w:r>
      <w:r w:rsidR="00945F12" w:rsidRPr="002752A0">
        <w:rPr>
          <w:szCs w:val="22"/>
        </w:rPr>
        <w:t xml:space="preserve"> </w:t>
      </w:r>
      <w:r w:rsidRPr="002752A0">
        <w:rPr>
          <w:szCs w:val="22"/>
        </w:rPr>
        <w:t>Canadel Panelling and blood orange needle tips for speedometer and power reserve gauge hint further at agility, speed and performance. Look upwards however, and Rolls-Royce presents something more traditional</w:t>
      </w:r>
      <w:r w:rsidR="00AA4496" w:rsidRPr="002752A0">
        <w:rPr>
          <w:szCs w:val="22"/>
        </w:rPr>
        <w:t xml:space="preserve"> – at least for the 21</w:t>
      </w:r>
      <w:r w:rsidR="00AA4496" w:rsidRPr="002752A0">
        <w:rPr>
          <w:szCs w:val="22"/>
          <w:vertAlign w:val="superscript"/>
        </w:rPr>
        <w:t>st</w:t>
      </w:r>
      <w:r w:rsidR="00AA4496" w:rsidRPr="002752A0">
        <w:rPr>
          <w:szCs w:val="22"/>
        </w:rPr>
        <w:t xml:space="preserve"> century</w:t>
      </w:r>
      <w:r w:rsidRPr="002752A0">
        <w:rPr>
          <w:szCs w:val="22"/>
        </w:rPr>
        <w:t xml:space="preserve">. Starlight </w:t>
      </w:r>
      <w:r w:rsidR="00927F6F">
        <w:rPr>
          <w:szCs w:val="22"/>
        </w:rPr>
        <w:t xml:space="preserve">headliner – offered </w:t>
      </w:r>
      <w:r w:rsidRPr="002752A0">
        <w:rPr>
          <w:szCs w:val="22"/>
        </w:rPr>
        <w:t xml:space="preserve">for the first time beyond the Phantom </w:t>
      </w:r>
      <w:r w:rsidR="00AA4496" w:rsidRPr="002752A0">
        <w:rPr>
          <w:szCs w:val="22"/>
        </w:rPr>
        <w:t>range – features</w:t>
      </w:r>
      <w:r w:rsidRPr="002752A0">
        <w:rPr>
          <w:szCs w:val="22"/>
        </w:rPr>
        <w:t xml:space="preserve"> </w:t>
      </w:r>
      <w:r w:rsidR="00594D21" w:rsidRPr="002752A0">
        <w:rPr>
          <w:szCs w:val="22"/>
        </w:rPr>
        <w:t>thousand</w:t>
      </w:r>
      <w:r w:rsidRPr="002752A0">
        <w:rPr>
          <w:szCs w:val="22"/>
        </w:rPr>
        <w:t>s of tiny fibre optic</w:t>
      </w:r>
      <w:r w:rsidR="00773D31" w:rsidRPr="002752A0">
        <w:rPr>
          <w:szCs w:val="22"/>
        </w:rPr>
        <w:t xml:space="preserve"> lamps</w:t>
      </w:r>
      <w:r w:rsidR="00AA4496" w:rsidRPr="002752A0">
        <w:rPr>
          <w:szCs w:val="22"/>
        </w:rPr>
        <w:t xml:space="preserve"> </w:t>
      </w:r>
      <w:r w:rsidR="00953626" w:rsidRPr="002752A0">
        <w:rPr>
          <w:szCs w:val="22"/>
        </w:rPr>
        <w:t>hand-</w:t>
      </w:r>
      <w:r w:rsidRPr="002752A0">
        <w:rPr>
          <w:szCs w:val="22"/>
        </w:rPr>
        <w:t>woven</w:t>
      </w:r>
      <w:r w:rsidR="00953626" w:rsidRPr="002752A0">
        <w:rPr>
          <w:szCs w:val="22"/>
        </w:rPr>
        <w:t xml:space="preserve"> by craftspeople</w:t>
      </w:r>
      <w:r w:rsidRPr="002752A0">
        <w:rPr>
          <w:szCs w:val="22"/>
        </w:rPr>
        <w:t xml:space="preserve"> into the roof lining</w:t>
      </w:r>
      <w:r w:rsidR="00AA4496" w:rsidRPr="002752A0">
        <w:rPr>
          <w:szCs w:val="22"/>
        </w:rPr>
        <w:t xml:space="preserve">. </w:t>
      </w:r>
    </w:p>
    <w:p w:rsidR="00374A20" w:rsidRPr="002752A0" w:rsidRDefault="00AA4496" w:rsidP="002752A0">
      <w:pPr>
        <w:autoSpaceDE w:val="0"/>
        <w:autoSpaceDN w:val="0"/>
        <w:spacing w:after="250"/>
        <w:rPr>
          <w:szCs w:val="22"/>
        </w:rPr>
      </w:pPr>
      <w:r w:rsidRPr="002752A0">
        <w:rPr>
          <w:szCs w:val="22"/>
        </w:rPr>
        <w:t>I</w:t>
      </w:r>
      <w:r w:rsidR="00374A20" w:rsidRPr="002752A0">
        <w:rPr>
          <w:szCs w:val="22"/>
        </w:rPr>
        <w:t>t remains one of the company’s most endearing and popular features.</w:t>
      </w:r>
    </w:p>
    <w:p w:rsidR="00374A20" w:rsidRPr="002752A0" w:rsidRDefault="00374A20" w:rsidP="002752A0">
      <w:pPr>
        <w:pStyle w:val="NormalWeb"/>
        <w:spacing w:line="360" w:lineRule="auto"/>
        <w:rPr>
          <w:rFonts w:ascii="Gill Alt One MT" w:hAnsi="Gill Alt One MT"/>
          <w:b/>
          <w:sz w:val="22"/>
          <w:szCs w:val="22"/>
        </w:rPr>
      </w:pPr>
      <w:r w:rsidRPr="002752A0">
        <w:rPr>
          <w:rFonts w:ascii="Gill Alt One MT" w:hAnsi="Gill Alt One MT"/>
          <w:b/>
          <w:sz w:val="22"/>
          <w:szCs w:val="22"/>
        </w:rPr>
        <w:t>The Hon</w:t>
      </w:r>
      <w:r w:rsidR="006347D6" w:rsidRPr="002752A0">
        <w:rPr>
          <w:rFonts w:ascii="Gill Alt One MT" w:hAnsi="Gill Alt One MT"/>
          <w:b/>
          <w:sz w:val="22"/>
          <w:szCs w:val="22"/>
        </w:rPr>
        <w:t>ourable</w:t>
      </w:r>
      <w:r w:rsidR="00A62D24" w:rsidRPr="002752A0">
        <w:rPr>
          <w:rFonts w:ascii="Gill Alt One MT" w:hAnsi="Gill Alt One MT"/>
          <w:b/>
          <w:sz w:val="22"/>
          <w:szCs w:val="22"/>
        </w:rPr>
        <w:t xml:space="preserve"> </w:t>
      </w:r>
      <w:r w:rsidRPr="002752A0">
        <w:rPr>
          <w:rFonts w:ascii="Gill Alt One MT" w:hAnsi="Gill Alt One MT"/>
          <w:b/>
          <w:sz w:val="22"/>
          <w:szCs w:val="22"/>
        </w:rPr>
        <w:t>Charles Rolls</w:t>
      </w:r>
    </w:p>
    <w:p w:rsidR="00374A20" w:rsidRPr="002752A0" w:rsidRDefault="00374A20" w:rsidP="002752A0">
      <w:pPr>
        <w:pStyle w:val="NormalWeb"/>
        <w:spacing w:line="360" w:lineRule="auto"/>
        <w:rPr>
          <w:rFonts w:ascii="Gill Alt One MT" w:hAnsi="Gill Alt One MT"/>
          <w:sz w:val="22"/>
          <w:szCs w:val="22"/>
        </w:rPr>
      </w:pPr>
      <w:r w:rsidRPr="002752A0">
        <w:rPr>
          <w:rFonts w:ascii="Gill Alt One MT" w:hAnsi="Gill Alt One MT"/>
          <w:sz w:val="22"/>
          <w:szCs w:val="22"/>
        </w:rPr>
        <w:t xml:space="preserve">Wraith is a model that draws parallels with the story of </w:t>
      </w:r>
      <w:r w:rsidR="00AA4496" w:rsidRPr="002752A0">
        <w:rPr>
          <w:rFonts w:ascii="Gill Alt One MT" w:hAnsi="Gill Alt One MT"/>
          <w:sz w:val="22"/>
          <w:szCs w:val="22"/>
        </w:rPr>
        <w:t>founding forefather Hon</w:t>
      </w:r>
      <w:r w:rsidR="006347D6" w:rsidRPr="002752A0">
        <w:rPr>
          <w:rFonts w:ascii="Gill Alt One MT" w:hAnsi="Gill Alt One MT"/>
          <w:sz w:val="22"/>
          <w:szCs w:val="22"/>
        </w:rPr>
        <w:t>ourable</w:t>
      </w:r>
      <w:r w:rsidR="00AA4496" w:rsidRPr="002752A0">
        <w:rPr>
          <w:rFonts w:ascii="Gill Alt One MT" w:hAnsi="Gill Alt One MT"/>
          <w:sz w:val="22"/>
          <w:szCs w:val="22"/>
        </w:rPr>
        <w:t xml:space="preserve"> Charles Rolls</w:t>
      </w:r>
      <w:r w:rsidRPr="002752A0">
        <w:rPr>
          <w:rFonts w:ascii="Gill Alt One MT" w:hAnsi="Gill Alt One MT"/>
          <w:sz w:val="22"/>
          <w:szCs w:val="22"/>
        </w:rPr>
        <w:t xml:space="preserve">. For like the pioneering Rolls, this car pushes boundaries, taking Rolls-Royce further than it has gone before, challenging then delivering on the promise of </w:t>
      </w:r>
      <w:r w:rsidR="00773D31" w:rsidRPr="002752A0">
        <w:rPr>
          <w:rFonts w:ascii="Gill Alt One MT" w:hAnsi="Gill Alt One MT"/>
          <w:sz w:val="22"/>
          <w:szCs w:val="22"/>
        </w:rPr>
        <w:t>pace</w:t>
      </w:r>
      <w:r w:rsidR="007229FB" w:rsidRPr="002752A0">
        <w:rPr>
          <w:rFonts w:ascii="Gill Alt One MT" w:hAnsi="Gill Alt One MT"/>
          <w:sz w:val="22"/>
          <w:szCs w:val="22"/>
        </w:rPr>
        <w:t xml:space="preserve"> </w:t>
      </w:r>
      <w:r w:rsidRPr="002752A0">
        <w:rPr>
          <w:rFonts w:ascii="Gill Alt One MT" w:hAnsi="Gill Alt One MT"/>
          <w:sz w:val="22"/>
          <w:szCs w:val="22"/>
        </w:rPr>
        <w:t>and adventure.</w:t>
      </w:r>
    </w:p>
    <w:p w:rsidR="00BF16F4" w:rsidRDefault="00AA4496" w:rsidP="002752A0">
      <w:pPr>
        <w:autoSpaceDE w:val="0"/>
        <w:autoSpaceDN w:val="0"/>
        <w:spacing w:after="250"/>
        <w:rPr>
          <w:szCs w:val="22"/>
        </w:rPr>
      </w:pPr>
      <w:r w:rsidRPr="002752A0">
        <w:rPr>
          <w:szCs w:val="22"/>
        </w:rPr>
        <w:t>In a similar vein</w:t>
      </w:r>
      <w:r w:rsidR="00374A20" w:rsidRPr="002752A0">
        <w:rPr>
          <w:szCs w:val="22"/>
        </w:rPr>
        <w:t xml:space="preserve">, this car also embraces the very finest things in life, the elegance and refinement enjoyed by </w:t>
      </w:r>
      <w:r w:rsidRPr="002752A0">
        <w:rPr>
          <w:szCs w:val="22"/>
        </w:rPr>
        <w:t xml:space="preserve">a </w:t>
      </w:r>
      <w:r w:rsidR="00374A20" w:rsidRPr="002752A0">
        <w:rPr>
          <w:szCs w:val="22"/>
        </w:rPr>
        <w:t>new generation of confident g</w:t>
      </w:r>
      <w:r w:rsidRPr="002752A0">
        <w:rPr>
          <w:szCs w:val="22"/>
        </w:rPr>
        <w:t>entlemen and women. I</w:t>
      </w:r>
      <w:r w:rsidR="00374A20" w:rsidRPr="002752A0">
        <w:rPr>
          <w:szCs w:val="22"/>
        </w:rPr>
        <w:t xml:space="preserve">t will establish a reputation as the ultimate gentleman’s gran </w:t>
      </w:r>
      <w:r w:rsidR="00F73058">
        <w:rPr>
          <w:szCs w:val="22"/>
        </w:rPr>
        <w:t>turismo</w:t>
      </w:r>
      <w:r w:rsidR="00927F6F">
        <w:rPr>
          <w:szCs w:val="22"/>
        </w:rPr>
        <w:t xml:space="preserve"> – the </w:t>
      </w:r>
      <w:r w:rsidR="00374A20" w:rsidRPr="002752A0">
        <w:rPr>
          <w:szCs w:val="22"/>
        </w:rPr>
        <w:t>car Charles Rolls would have chosen to drive from Paris to Madrid were he alive today. Or from New York to Washington</w:t>
      </w:r>
      <w:r w:rsidR="007D4189">
        <w:rPr>
          <w:szCs w:val="22"/>
        </w:rPr>
        <w:t xml:space="preserve">. Or from Shanghai to Beijing. </w:t>
      </w:r>
      <w:r w:rsidR="00374A20" w:rsidRPr="002752A0">
        <w:rPr>
          <w:szCs w:val="22"/>
        </w:rPr>
        <w:t>Or from ........</w:t>
      </w:r>
    </w:p>
    <w:p w:rsidR="00BF16F4" w:rsidRDefault="00BF16F4" w:rsidP="00BF16F4">
      <w:pPr>
        <w:spacing w:after="0" w:line="240" w:lineRule="auto"/>
        <w:rPr>
          <w:b/>
          <w:sz w:val="28"/>
          <w:szCs w:val="28"/>
        </w:rPr>
      </w:pPr>
      <w:r>
        <w:rPr>
          <w:szCs w:val="22"/>
        </w:rPr>
        <w:br w:type="page"/>
      </w:r>
      <w:r w:rsidR="00030388" w:rsidRPr="002752A0">
        <w:rPr>
          <w:b/>
          <w:sz w:val="28"/>
          <w:szCs w:val="28"/>
        </w:rPr>
        <w:t>DESIGN</w:t>
      </w:r>
    </w:p>
    <w:p w:rsidR="00030388" w:rsidRPr="00BF16F4" w:rsidRDefault="00030388" w:rsidP="00BF16F4">
      <w:pPr>
        <w:spacing w:after="0" w:line="240" w:lineRule="auto"/>
        <w:rPr>
          <w:szCs w:val="22"/>
        </w:rPr>
      </w:pPr>
    </w:p>
    <w:p w:rsidR="00B01682" w:rsidRPr="002752A0" w:rsidRDefault="007D4189" w:rsidP="002752A0">
      <w:pPr>
        <w:rPr>
          <w:szCs w:val="22"/>
          <w:lang w:val="en-US"/>
        </w:rPr>
      </w:pPr>
      <w:r>
        <w:rPr>
          <w:i/>
          <w:szCs w:val="22"/>
          <w:lang w:val="en-US"/>
        </w:rPr>
        <w:t>“</w:t>
      </w:r>
      <w:r w:rsidR="00B01682" w:rsidRPr="002752A0">
        <w:rPr>
          <w:i/>
          <w:szCs w:val="22"/>
          <w:lang w:val="en-US"/>
        </w:rPr>
        <w:t xml:space="preserve">The purposeful fastback profile is Wraith’s defining element. Inherent in this graceful line that sweeps from the top of the screen </w:t>
      </w:r>
      <w:r w:rsidR="00953626" w:rsidRPr="002752A0">
        <w:rPr>
          <w:i/>
          <w:szCs w:val="22"/>
          <w:lang w:val="en-US"/>
        </w:rPr>
        <w:t>to the very rear edge</w:t>
      </w:r>
      <w:r w:rsidR="00B01682" w:rsidRPr="002752A0">
        <w:rPr>
          <w:i/>
          <w:szCs w:val="22"/>
          <w:lang w:val="en-US"/>
        </w:rPr>
        <w:t xml:space="preserve">, is the promise </w:t>
      </w:r>
      <w:r>
        <w:rPr>
          <w:i/>
          <w:szCs w:val="22"/>
          <w:lang w:val="en-US"/>
        </w:rPr>
        <w:t>of fast, yet effortless touring</w:t>
      </w:r>
      <w:r w:rsidR="00B01682" w:rsidRPr="002752A0">
        <w:rPr>
          <w:i/>
          <w:szCs w:val="22"/>
          <w:lang w:val="en-US"/>
        </w:rPr>
        <w:t>.”</w:t>
      </w:r>
      <w:r w:rsidR="00594D21" w:rsidRPr="002752A0">
        <w:rPr>
          <w:i/>
          <w:szCs w:val="22"/>
          <w:lang w:val="en-US"/>
        </w:rPr>
        <w:t xml:space="preserve"> </w:t>
      </w:r>
      <w:r w:rsidR="0040284B" w:rsidRPr="002752A0">
        <w:rPr>
          <w:szCs w:val="22"/>
          <w:lang w:val="en-US"/>
        </w:rPr>
        <w:t>Giles Taylor, Design Director</w:t>
      </w:r>
      <w:r w:rsidR="00927F6F">
        <w:rPr>
          <w:szCs w:val="22"/>
          <w:lang w:val="en-US"/>
        </w:rPr>
        <w:t>.</w:t>
      </w:r>
    </w:p>
    <w:p w:rsidR="00BF16F4" w:rsidRDefault="00030388" w:rsidP="002752A0">
      <w:pPr>
        <w:rPr>
          <w:szCs w:val="22"/>
        </w:rPr>
      </w:pPr>
      <w:r w:rsidRPr="002752A0">
        <w:rPr>
          <w:szCs w:val="22"/>
        </w:rPr>
        <w:t xml:space="preserve">Like a world-class </w:t>
      </w:r>
      <w:r w:rsidR="00773D31" w:rsidRPr="002752A0">
        <w:rPr>
          <w:szCs w:val="22"/>
        </w:rPr>
        <w:t xml:space="preserve">athlete </w:t>
      </w:r>
      <w:r w:rsidRPr="002752A0">
        <w:rPr>
          <w:szCs w:val="22"/>
        </w:rPr>
        <w:t>poised at the starting blocks, Wraith presents a picture of anticipation and quickens the pulse when viewed for the first time. Without overstatement there is drama and an immediate sense of refined power expressed by its bold fastback design. Wraith exu</w:t>
      </w:r>
      <w:r w:rsidR="00927F6F">
        <w:rPr>
          <w:szCs w:val="22"/>
        </w:rPr>
        <w:t>des effortless style and beauty</w:t>
      </w:r>
      <w:r w:rsidRPr="002752A0">
        <w:rPr>
          <w:szCs w:val="22"/>
        </w:rPr>
        <w:t>...</w:t>
      </w:r>
      <w:r w:rsidR="00927F6F">
        <w:rPr>
          <w:szCs w:val="22"/>
        </w:rPr>
        <w:t xml:space="preserve"> </w:t>
      </w:r>
      <w:r w:rsidRPr="002752A0">
        <w:rPr>
          <w:szCs w:val="22"/>
        </w:rPr>
        <w:t>derived through elegant simplicity. A high waistline combined with</w:t>
      </w:r>
      <w:r w:rsidR="00594D21" w:rsidRPr="002752A0">
        <w:rPr>
          <w:szCs w:val="22"/>
        </w:rPr>
        <w:t xml:space="preserve"> low roof line and raked cabin </w:t>
      </w:r>
      <w:r w:rsidRPr="002752A0">
        <w:rPr>
          <w:szCs w:val="22"/>
        </w:rPr>
        <w:t>accel</w:t>
      </w:r>
      <w:r w:rsidR="00953626" w:rsidRPr="002752A0">
        <w:rPr>
          <w:szCs w:val="22"/>
        </w:rPr>
        <w:t xml:space="preserve">erate the eye rearwards, while </w:t>
      </w:r>
      <w:r w:rsidRPr="002752A0">
        <w:rPr>
          <w:szCs w:val="22"/>
        </w:rPr>
        <w:t>tension in its surfaces suggests a car set to move – quickly if necessary.</w:t>
      </w:r>
    </w:p>
    <w:p w:rsidR="00030388" w:rsidRPr="002752A0" w:rsidRDefault="00030388" w:rsidP="002752A0">
      <w:pPr>
        <w:rPr>
          <w:b/>
          <w:szCs w:val="22"/>
        </w:rPr>
      </w:pPr>
      <w:r w:rsidRPr="002752A0">
        <w:rPr>
          <w:b/>
          <w:szCs w:val="22"/>
        </w:rPr>
        <w:t>Unique in character</w:t>
      </w:r>
    </w:p>
    <w:p w:rsidR="00B47BAB" w:rsidRPr="002752A0" w:rsidRDefault="00030388" w:rsidP="002752A0">
      <w:pPr>
        <w:rPr>
          <w:szCs w:val="22"/>
        </w:rPr>
      </w:pPr>
      <w:r w:rsidRPr="002752A0">
        <w:rPr>
          <w:szCs w:val="22"/>
        </w:rPr>
        <w:t>In terms of sheer presence Wraith is clearly cut from the same luxurious cloth as today’s Phantom and G</w:t>
      </w:r>
      <w:r w:rsidR="00953626" w:rsidRPr="002752A0">
        <w:rPr>
          <w:szCs w:val="22"/>
        </w:rPr>
        <w:t xml:space="preserve">host models. Yet </w:t>
      </w:r>
      <w:r w:rsidR="00953626" w:rsidRPr="002752A0">
        <w:rPr>
          <w:color w:val="000000" w:themeColor="text1"/>
          <w:szCs w:val="22"/>
        </w:rPr>
        <w:t xml:space="preserve">it </w:t>
      </w:r>
      <w:r w:rsidR="004468E9" w:rsidRPr="002752A0">
        <w:rPr>
          <w:color w:val="000000" w:themeColor="text1"/>
          <w:szCs w:val="22"/>
        </w:rPr>
        <w:t>displays</w:t>
      </w:r>
      <w:r w:rsidRPr="002752A0">
        <w:rPr>
          <w:szCs w:val="22"/>
        </w:rPr>
        <w:t xml:space="preserve"> cues that can be traced through </w:t>
      </w:r>
      <w:r w:rsidR="007229FB" w:rsidRPr="002752A0">
        <w:rPr>
          <w:szCs w:val="22"/>
        </w:rPr>
        <w:t xml:space="preserve">past </w:t>
      </w:r>
      <w:r w:rsidRPr="002752A0">
        <w:rPr>
          <w:szCs w:val="22"/>
        </w:rPr>
        <w:t xml:space="preserve">generations; effortless poise with accentuated rear overhang, elegant coach doors and, of course, the Spirit of Ecstasy adorning the grille. </w:t>
      </w:r>
    </w:p>
    <w:p w:rsidR="002752A0" w:rsidRPr="002752A0" w:rsidRDefault="00030388" w:rsidP="002752A0">
      <w:pPr>
        <w:rPr>
          <w:szCs w:val="22"/>
        </w:rPr>
      </w:pPr>
      <w:r w:rsidRPr="002752A0">
        <w:rPr>
          <w:szCs w:val="22"/>
        </w:rPr>
        <w:t>But this is a very different model to those of the last century – and stands alone among Rolls-Royce models today. A wider rear track, longer bonnet, raked glass house and</w:t>
      </w:r>
      <w:r w:rsidR="00773D31" w:rsidRPr="002752A0">
        <w:rPr>
          <w:szCs w:val="22"/>
        </w:rPr>
        <w:t xml:space="preserve"> deeply</w:t>
      </w:r>
      <w:r w:rsidRPr="002752A0">
        <w:rPr>
          <w:szCs w:val="22"/>
        </w:rPr>
        <w:t xml:space="preserve"> recessed pantheon grille, unite in presenting a truly focused car, a Rolls-Royce with its own unique character. </w:t>
      </w:r>
    </w:p>
    <w:p w:rsidR="00B47BAB" w:rsidRPr="002752A0" w:rsidRDefault="00030388" w:rsidP="002752A0">
      <w:pPr>
        <w:rPr>
          <w:szCs w:val="22"/>
        </w:rPr>
      </w:pPr>
      <w:r w:rsidRPr="002752A0">
        <w:rPr>
          <w:szCs w:val="22"/>
        </w:rPr>
        <w:t xml:space="preserve">The consummate gentleman’s </w:t>
      </w:r>
      <w:r w:rsidR="00281860" w:rsidRPr="002752A0">
        <w:rPr>
          <w:szCs w:val="22"/>
        </w:rPr>
        <w:t>gran</w:t>
      </w:r>
      <w:r w:rsidRPr="002752A0">
        <w:rPr>
          <w:szCs w:val="22"/>
        </w:rPr>
        <w:t xml:space="preserve"> </w:t>
      </w:r>
      <w:r w:rsidR="00F73058">
        <w:rPr>
          <w:szCs w:val="22"/>
        </w:rPr>
        <w:t>turismo</w:t>
      </w:r>
      <w:r w:rsidRPr="002752A0">
        <w:rPr>
          <w:szCs w:val="22"/>
        </w:rPr>
        <w:t xml:space="preserve">, Wraith stands as a contemporary homage to the era of effortless spacious coupés and grand tourers. </w:t>
      </w:r>
      <w:r w:rsidR="00927F6F">
        <w:rPr>
          <w:color w:val="000000" w:themeColor="text1"/>
          <w:szCs w:val="22"/>
        </w:rPr>
        <w:t>A</w:t>
      </w:r>
      <w:r w:rsidRPr="002752A0">
        <w:rPr>
          <w:szCs w:val="22"/>
        </w:rPr>
        <w:t xml:space="preserve"> time where pioneers and adventurers became legends and their masterful machines objects of desire. </w:t>
      </w:r>
    </w:p>
    <w:p w:rsidR="00030388" w:rsidRPr="002752A0" w:rsidRDefault="00030388" w:rsidP="002752A0">
      <w:pPr>
        <w:rPr>
          <w:szCs w:val="22"/>
        </w:rPr>
      </w:pPr>
      <w:r w:rsidRPr="002752A0">
        <w:rPr>
          <w:b/>
          <w:szCs w:val="22"/>
        </w:rPr>
        <w:t>The expression of power</w:t>
      </w:r>
    </w:p>
    <w:p w:rsidR="00030388" w:rsidRPr="002752A0" w:rsidRDefault="00030388" w:rsidP="002752A0">
      <w:pPr>
        <w:rPr>
          <w:color w:val="000000" w:themeColor="text1"/>
          <w:szCs w:val="22"/>
        </w:rPr>
      </w:pPr>
      <w:r w:rsidRPr="002752A0">
        <w:rPr>
          <w:color w:val="000000" w:themeColor="text1"/>
          <w:szCs w:val="22"/>
        </w:rPr>
        <w:t>The traditional pantheon grille design has further evolved with Wraith.</w:t>
      </w:r>
      <w:r w:rsidR="004468E9" w:rsidRPr="002752A0">
        <w:rPr>
          <w:color w:val="000000" w:themeColor="text1"/>
          <w:szCs w:val="22"/>
        </w:rPr>
        <w:t xml:space="preserve"> The</w:t>
      </w:r>
      <w:r w:rsidRPr="002752A0">
        <w:rPr>
          <w:color w:val="000000" w:themeColor="text1"/>
          <w:szCs w:val="22"/>
        </w:rPr>
        <w:t xml:space="preserve"> cue</w:t>
      </w:r>
      <w:r w:rsidR="004468E9" w:rsidRPr="002752A0">
        <w:rPr>
          <w:color w:val="000000" w:themeColor="text1"/>
          <w:szCs w:val="22"/>
        </w:rPr>
        <w:t xml:space="preserve"> here</w:t>
      </w:r>
      <w:r w:rsidRPr="002752A0">
        <w:rPr>
          <w:color w:val="000000" w:themeColor="text1"/>
          <w:szCs w:val="22"/>
        </w:rPr>
        <w:t xml:space="preserve"> is</w:t>
      </w:r>
      <w:r w:rsidR="004468E9" w:rsidRPr="002752A0">
        <w:rPr>
          <w:color w:val="000000" w:themeColor="text1"/>
          <w:szCs w:val="22"/>
        </w:rPr>
        <w:t xml:space="preserve"> that of</w:t>
      </w:r>
      <w:r w:rsidRPr="002752A0">
        <w:rPr>
          <w:color w:val="000000" w:themeColor="text1"/>
          <w:szCs w:val="22"/>
        </w:rPr>
        <w:t xml:space="preserve"> a more functional</w:t>
      </w:r>
      <w:r w:rsidR="004468E9" w:rsidRPr="002752A0">
        <w:rPr>
          <w:color w:val="000000" w:themeColor="text1"/>
          <w:szCs w:val="22"/>
        </w:rPr>
        <w:t xml:space="preserve">ly derived </w:t>
      </w:r>
      <w:r w:rsidRPr="002752A0">
        <w:rPr>
          <w:color w:val="000000" w:themeColor="text1"/>
          <w:szCs w:val="22"/>
        </w:rPr>
        <w:t>air intake</w:t>
      </w:r>
      <w:r w:rsidR="004468E9" w:rsidRPr="002752A0">
        <w:rPr>
          <w:color w:val="000000" w:themeColor="text1"/>
          <w:szCs w:val="22"/>
        </w:rPr>
        <w:t>,</w:t>
      </w:r>
      <w:r w:rsidR="00773D31" w:rsidRPr="002752A0">
        <w:rPr>
          <w:color w:val="000000" w:themeColor="text1"/>
          <w:szCs w:val="22"/>
        </w:rPr>
        <w:t xml:space="preserve"> not unlike that of a jet turbine,</w:t>
      </w:r>
      <w:r w:rsidRPr="002752A0">
        <w:rPr>
          <w:color w:val="000000" w:themeColor="text1"/>
          <w:szCs w:val="22"/>
        </w:rPr>
        <w:t xml:space="preserve"> giving greater expression to the car’s dynamic promise</w:t>
      </w:r>
      <w:r w:rsidR="00773D31" w:rsidRPr="002752A0">
        <w:rPr>
          <w:color w:val="000000" w:themeColor="text1"/>
          <w:szCs w:val="22"/>
        </w:rPr>
        <w:t>. T</w:t>
      </w:r>
      <w:r w:rsidRPr="002752A0">
        <w:rPr>
          <w:color w:val="000000" w:themeColor="text1"/>
          <w:szCs w:val="22"/>
        </w:rPr>
        <w:t xml:space="preserve">he grille </w:t>
      </w:r>
      <w:r w:rsidR="004468E9" w:rsidRPr="002752A0">
        <w:rPr>
          <w:color w:val="000000" w:themeColor="text1"/>
          <w:szCs w:val="22"/>
        </w:rPr>
        <w:t xml:space="preserve">itself </w:t>
      </w:r>
      <w:r w:rsidRPr="002752A0">
        <w:rPr>
          <w:color w:val="000000" w:themeColor="text1"/>
          <w:szCs w:val="22"/>
        </w:rPr>
        <w:t>is recessed by 45mm compared with Ro</w:t>
      </w:r>
      <w:r w:rsidR="00594D21" w:rsidRPr="002752A0">
        <w:rPr>
          <w:color w:val="000000" w:themeColor="text1"/>
          <w:szCs w:val="22"/>
        </w:rPr>
        <w:t xml:space="preserve">lls-Royce </w:t>
      </w:r>
      <w:r w:rsidR="004468E9" w:rsidRPr="002752A0">
        <w:rPr>
          <w:color w:val="000000" w:themeColor="text1"/>
          <w:szCs w:val="22"/>
        </w:rPr>
        <w:t>Ghost</w:t>
      </w:r>
      <w:r w:rsidRPr="002752A0">
        <w:rPr>
          <w:color w:val="000000" w:themeColor="text1"/>
          <w:szCs w:val="22"/>
        </w:rPr>
        <w:t>. The surround has also been lengthened by 40mm while the bumper has been designed to incorporate the number plate surround with a focused lower air dam.</w:t>
      </w:r>
    </w:p>
    <w:p w:rsidR="00030388" w:rsidRPr="002752A0" w:rsidRDefault="00030388" w:rsidP="002752A0">
      <w:pPr>
        <w:rPr>
          <w:szCs w:val="22"/>
        </w:rPr>
      </w:pPr>
      <w:r w:rsidRPr="002752A0">
        <w:rPr>
          <w:szCs w:val="22"/>
        </w:rPr>
        <w:t xml:space="preserve">Recessed and finished in black, the lower valance mesh helps create depth to echo that of the grille. Chrome blades plant the car, complementing horizontal lines </w:t>
      </w:r>
      <w:r w:rsidR="004468E9" w:rsidRPr="002752A0">
        <w:rPr>
          <w:color w:val="000000" w:themeColor="text1"/>
          <w:szCs w:val="22"/>
        </w:rPr>
        <w:t xml:space="preserve">that </w:t>
      </w:r>
      <w:r w:rsidRPr="002752A0">
        <w:rPr>
          <w:color w:val="000000" w:themeColor="text1"/>
          <w:szCs w:val="22"/>
        </w:rPr>
        <w:t>accelerate</w:t>
      </w:r>
      <w:r w:rsidRPr="002752A0">
        <w:rPr>
          <w:szCs w:val="22"/>
        </w:rPr>
        <w:t xml:space="preserve"> the sense of flow around the exterior. </w:t>
      </w:r>
    </w:p>
    <w:p w:rsidR="00030388" w:rsidRPr="002752A0" w:rsidRDefault="00030388" w:rsidP="002752A0">
      <w:pPr>
        <w:rPr>
          <w:b/>
          <w:szCs w:val="22"/>
        </w:rPr>
      </w:pPr>
      <w:r w:rsidRPr="002752A0">
        <w:rPr>
          <w:szCs w:val="22"/>
        </w:rPr>
        <w:t>Gentle evolution is also a theme of the 102-year-old Spirit of Ecstasy figurine. Positioned further forward on the grille and angled by five degrees, her eager position draws the eye up and along the bonnet, helping define the development of three harmonious lines: the waftability line, waist line and roof line.</w:t>
      </w:r>
    </w:p>
    <w:p w:rsidR="00030388" w:rsidRPr="002752A0" w:rsidRDefault="00030388" w:rsidP="002752A0">
      <w:pPr>
        <w:rPr>
          <w:b/>
          <w:szCs w:val="22"/>
        </w:rPr>
      </w:pPr>
      <w:r w:rsidRPr="002752A0">
        <w:rPr>
          <w:b/>
          <w:szCs w:val="22"/>
        </w:rPr>
        <w:t>Beauty in profile</w:t>
      </w:r>
    </w:p>
    <w:p w:rsidR="00030388" w:rsidRPr="002752A0" w:rsidRDefault="00030388" w:rsidP="002752A0">
      <w:pPr>
        <w:rPr>
          <w:szCs w:val="22"/>
        </w:rPr>
      </w:pPr>
      <w:r w:rsidRPr="002752A0">
        <w:rPr>
          <w:szCs w:val="22"/>
        </w:rPr>
        <w:t>In side view, it is the fastback that most clearly sets this latest Rolls-Royce design apart from its</w:t>
      </w:r>
      <w:r w:rsidR="00953626" w:rsidRPr="002752A0">
        <w:rPr>
          <w:szCs w:val="22"/>
        </w:rPr>
        <w:t xml:space="preserve"> thoroughbred</w:t>
      </w:r>
      <w:r w:rsidRPr="002752A0">
        <w:rPr>
          <w:szCs w:val="22"/>
        </w:rPr>
        <w:t xml:space="preserve"> stable mates. There is a dramatic combination of linear tension and expressive line that bestows Wraith with such an elegant yet uniquely powerful character. </w:t>
      </w:r>
    </w:p>
    <w:p w:rsidR="00030388" w:rsidRPr="002752A0" w:rsidRDefault="00953626" w:rsidP="002752A0">
      <w:pPr>
        <w:rPr>
          <w:szCs w:val="22"/>
        </w:rPr>
      </w:pPr>
      <w:r w:rsidRPr="002752A0">
        <w:rPr>
          <w:szCs w:val="22"/>
        </w:rPr>
        <w:t xml:space="preserve">Developing </w:t>
      </w:r>
      <w:r w:rsidR="00030388" w:rsidRPr="002752A0">
        <w:rPr>
          <w:szCs w:val="22"/>
        </w:rPr>
        <w:t>from the masculine frontal architecture, the linear formality of the waist line gently dips to the rear providing a sense of stability and effortless poise. This combines with the expressive gesture of the window graphic that sweeps downwards to the coach</w:t>
      </w:r>
      <w:r w:rsidR="007D4189">
        <w:rPr>
          <w:szCs w:val="22"/>
        </w:rPr>
        <w:t xml:space="preserve"> </w:t>
      </w:r>
      <w:r w:rsidR="00030388" w:rsidRPr="002752A0">
        <w:rPr>
          <w:szCs w:val="22"/>
        </w:rPr>
        <w:t>door swage line and give</w:t>
      </w:r>
      <w:r w:rsidRPr="002752A0">
        <w:rPr>
          <w:szCs w:val="22"/>
        </w:rPr>
        <w:t>s</w:t>
      </w:r>
      <w:r w:rsidR="00030388" w:rsidRPr="002752A0">
        <w:rPr>
          <w:szCs w:val="22"/>
        </w:rPr>
        <w:t xml:space="preserve"> expression to that essential Rolls-Royce trait of waftability</w:t>
      </w:r>
      <w:r w:rsidR="004C7200" w:rsidRPr="002752A0">
        <w:rPr>
          <w:szCs w:val="22"/>
        </w:rPr>
        <w:t>.</w:t>
      </w:r>
    </w:p>
    <w:p w:rsidR="00126318" w:rsidRPr="002752A0" w:rsidRDefault="00030388" w:rsidP="002752A0">
      <w:pPr>
        <w:rPr>
          <w:szCs w:val="22"/>
        </w:rPr>
      </w:pPr>
      <w:r w:rsidRPr="002752A0">
        <w:rPr>
          <w:szCs w:val="22"/>
        </w:rPr>
        <w:t>Frameless coach doors and the absence of a b-pillar further augment elegance and drama. Perfectly sized to complement long front wings, these are the epitome of effortless entry and egress, but also impart a sense of theatre and occasion that are so important to Rolls-Royce customers. Doors open to reveal an exquisite interior and are closed from inside at the touch of a button.</w:t>
      </w:r>
    </w:p>
    <w:p w:rsidR="00030388" w:rsidRPr="002752A0" w:rsidRDefault="00030388" w:rsidP="002752A0">
      <w:pPr>
        <w:rPr>
          <w:color w:val="000000" w:themeColor="text1"/>
          <w:szCs w:val="22"/>
        </w:rPr>
      </w:pPr>
      <w:r w:rsidRPr="002752A0">
        <w:rPr>
          <w:color w:val="000000" w:themeColor="text1"/>
          <w:szCs w:val="22"/>
        </w:rPr>
        <w:t xml:space="preserve">With all four windows down, the </w:t>
      </w:r>
      <w:r w:rsidR="002A4C3B" w:rsidRPr="002752A0">
        <w:rPr>
          <w:color w:val="000000" w:themeColor="text1"/>
          <w:szCs w:val="22"/>
        </w:rPr>
        <w:t xml:space="preserve">side </w:t>
      </w:r>
      <w:r w:rsidRPr="002752A0">
        <w:rPr>
          <w:color w:val="000000" w:themeColor="text1"/>
          <w:szCs w:val="22"/>
        </w:rPr>
        <w:t xml:space="preserve">opening </w:t>
      </w:r>
      <w:r w:rsidR="002A4C3B" w:rsidRPr="002752A0">
        <w:rPr>
          <w:color w:val="000000" w:themeColor="text1"/>
          <w:szCs w:val="22"/>
        </w:rPr>
        <w:t>adds length and a sense of waftable debonair to Wraith’s character</w:t>
      </w:r>
      <w:r w:rsidRPr="002752A0">
        <w:rPr>
          <w:color w:val="000000" w:themeColor="text1"/>
          <w:szCs w:val="22"/>
        </w:rPr>
        <w:t xml:space="preserve">. </w:t>
      </w:r>
      <w:r w:rsidR="002A4C3B" w:rsidRPr="002752A0">
        <w:rPr>
          <w:color w:val="000000" w:themeColor="text1"/>
          <w:szCs w:val="22"/>
        </w:rPr>
        <w:t>The elegant</w:t>
      </w:r>
      <w:r w:rsidRPr="002752A0">
        <w:rPr>
          <w:color w:val="000000" w:themeColor="text1"/>
          <w:szCs w:val="22"/>
        </w:rPr>
        <w:t xml:space="preserve"> chrome side finisher </w:t>
      </w:r>
      <w:r w:rsidR="002A4C3B" w:rsidRPr="002752A0">
        <w:rPr>
          <w:color w:val="000000" w:themeColor="text1"/>
          <w:szCs w:val="22"/>
        </w:rPr>
        <w:t xml:space="preserve">frames this graphic beautifully and </w:t>
      </w:r>
      <w:r w:rsidRPr="002752A0">
        <w:rPr>
          <w:color w:val="000000" w:themeColor="text1"/>
          <w:szCs w:val="22"/>
        </w:rPr>
        <w:t>pulls the eye</w:t>
      </w:r>
      <w:r w:rsidR="002A4C3B" w:rsidRPr="002752A0">
        <w:rPr>
          <w:color w:val="000000" w:themeColor="text1"/>
          <w:szCs w:val="22"/>
        </w:rPr>
        <w:t xml:space="preserve"> seamlessly</w:t>
      </w:r>
      <w:r w:rsidRPr="002752A0">
        <w:rPr>
          <w:color w:val="000000" w:themeColor="text1"/>
          <w:szCs w:val="22"/>
        </w:rPr>
        <w:t xml:space="preserve"> down onto the rear wheel. </w:t>
      </w:r>
      <w:r w:rsidR="002A4C3B" w:rsidRPr="002752A0">
        <w:rPr>
          <w:color w:val="000000" w:themeColor="text1"/>
          <w:szCs w:val="22"/>
        </w:rPr>
        <w:t xml:space="preserve">For further open view touring enjoyment, a </w:t>
      </w:r>
      <w:r w:rsidRPr="002752A0">
        <w:rPr>
          <w:color w:val="000000" w:themeColor="text1"/>
          <w:szCs w:val="22"/>
        </w:rPr>
        <w:t>fixed glass roof can also be specified, complete with</w:t>
      </w:r>
      <w:r w:rsidR="004C7200" w:rsidRPr="002752A0">
        <w:rPr>
          <w:color w:val="000000" w:themeColor="text1"/>
          <w:szCs w:val="22"/>
        </w:rPr>
        <w:t xml:space="preserve"> leather</w:t>
      </w:r>
      <w:r w:rsidRPr="002752A0">
        <w:rPr>
          <w:color w:val="000000" w:themeColor="text1"/>
          <w:szCs w:val="22"/>
        </w:rPr>
        <w:t xml:space="preserve"> sun blind. </w:t>
      </w:r>
    </w:p>
    <w:p w:rsidR="00953626" w:rsidRPr="002752A0" w:rsidRDefault="00A62D24" w:rsidP="002752A0">
      <w:pPr>
        <w:rPr>
          <w:szCs w:val="22"/>
        </w:rPr>
      </w:pPr>
      <w:r w:rsidRPr="002752A0">
        <w:rPr>
          <w:szCs w:val="22"/>
        </w:rPr>
        <w:t>In</w:t>
      </w:r>
      <w:r w:rsidR="00030388" w:rsidRPr="002752A0">
        <w:rPr>
          <w:szCs w:val="22"/>
        </w:rPr>
        <w:t xml:space="preserve"> Wraith’s design, every detail has been considered; stainless steel door handles for example conceal barrel locks maintaining clean exterior panels. Three new wheels have </w:t>
      </w:r>
      <w:r w:rsidR="002A4C3B" w:rsidRPr="002752A0">
        <w:rPr>
          <w:szCs w:val="22"/>
        </w:rPr>
        <w:t>also been designed</w:t>
      </w:r>
      <w:r w:rsidR="00030388" w:rsidRPr="002752A0">
        <w:rPr>
          <w:szCs w:val="22"/>
        </w:rPr>
        <w:t xml:space="preserve"> to fit li</w:t>
      </w:r>
      <w:r w:rsidR="002A4C3B" w:rsidRPr="002752A0">
        <w:rPr>
          <w:szCs w:val="22"/>
        </w:rPr>
        <w:t>ke a tailored shoe. Confident</w:t>
      </w:r>
      <w:r w:rsidR="00030388" w:rsidRPr="002752A0">
        <w:rPr>
          <w:szCs w:val="22"/>
        </w:rPr>
        <w:t xml:space="preserve"> yet understated, these include a standard 20” seven spoke design </w:t>
      </w:r>
      <w:r w:rsidR="002A4C3B" w:rsidRPr="002752A0">
        <w:rPr>
          <w:szCs w:val="22"/>
        </w:rPr>
        <w:t>along with</w:t>
      </w:r>
      <w:r w:rsidR="00030388" w:rsidRPr="002752A0">
        <w:rPr>
          <w:szCs w:val="22"/>
        </w:rPr>
        <w:t xml:space="preserve"> optional 21” seven spoke part polished and 21” five-spoke part-polished, bi-colour choices.</w:t>
      </w:r>
    </w:p>
    <w:p w:rsidR="00BF16F4" w:rsidRDefault="00BF16F4" w:rsidP="002752A0">
      <w:pPr>
        <w:rPr>
          <w:b/>
          <w:szCs w:val="22"/>
        </w:rPr>
      </w:pPr>
    </w:p>
    <w:p w:rsidR="00BF16F4" w:rsidRDefault="00BF16F4" w:rsidP="002752A0">
      <w:pPr>
        <w:rPr>
          <w:b/>
          <w:szCs w:val="22"/>
        </w:rPr>
      </w:pPr>
    </w:p>
    <w:p w:rsidR="00030388" w:rsidRPr="002752A0" w:rsidRDefault="00030388" w:rsidP="002752A0">
      <w:pPr>
        <w:rPr>
          <w:b/>
          <w:szCs w:val="22"/>
        </w:rPr>
      </w:pPr>
      <w:r w:rsidRPr="002752A0">
        <w:rPr>
          <w:b/>
          <w:szCs w:val="22"/>
        </w:rPr>
        <w:t>Architecture in two-tone</w:t>
      </w:r>
    </w:p>
    <w:p w:rsidR="007707BE" w:rsidRPr="002752A0" w:rsidRDefault="00030388" w:rsidP="002752A0">
      <w:pPr>
        <w:rPr>
          <w:szCs w:val="22"/>
        </w:rPr>
      </w:pPr>
      <w:r w:rsidRPr="002752A0">
        <w:rPr>
          <w:szCs w:val="22"/>
        </w:rPr>
        <w:t xml:space="preserve">The wide rear track reinforces the promise of Wraith’s athletic prowess </w:t>
      </w:r>
      <w:r w:rsidR="004C7200" w:rsidRPr="002752A0">
        <w:rPr>
          <w:szCs w:val="22"/>
        </w:rPr>
        <w:t xml:space="preserve">and powerful intent. Prominent </w:t>
      </w:r>
      <w:r w:rsidRPr="002752A0">
        <w:rPr>
          <w:szCs w:val="22"/>
        </w:rPr>
        <w:t>rear shoulders with powerful w</w:t>
      </w:r>
      <w:r w:rsidR="00953626" w:rsidRPr="002752A0">
        <w:rPr>
          <w:szCs w:val="22"/>
        </w:rPr>
        <w:t xml:space="preserve">heel arches nestle the tapered </w:t>
      </w:r>
      <w:r w:rsidR="002A4C3B" w:rsidRPr="002752A0">
        <w:rPr>
          <w:szCs w:val="22"/>
        </w:rPr>
        <w:t>glasshouse, so</w:t>
      </w:r>
      <w:r w:rsidRPr="002752A0">
        <w:rPr>
          <w:szCs w:val="22"/>
        </w:rPr>
        <w:t xml:space="preserve"> beaut</w:t>
      </w:r>
      <w:r w:rsidR="002A4C3B" w:rsidRPr="002752A0">
        <w:rPr>
          <w:szCs w:val="22"/>
        </w:rPr>
        <w:t>ifully accentuated by the raked</w:t>
      </w:r>
      <w:r w:rsidRPr="002752A0">
        <w:rPr>
          <w:szCs w:val="22"/>
        </w:rPr>
        <w:t xml:space="preserve"> rear screen. These design elements present the perfect three dimensional canvas for a two-tone paint scheme that further enhances the unique, architect</w:t>
      </w:r>
      <w:r w:rsidR="00953626" w:rsidRPr="002752A0">
        <w:rPr>
          <w:szCs w:val="22"/>
        </w:rPr>
        <w:t>ural design qualities of Wraith and</w:t>
      </w:r>
      <w:r w:rsidRPr="002752A0">
        <w:rPr>
          <w:szCs w:val="22"/>
        </w:rPr>
        <w:t xml:space="preserve"> hints at a nautical theme</w:t>
      </w:r>
      <w:r w:rsidR="006347D6" w:rsidRPr="002752A0">
        <w:rPr>
          <w:szCs w:val="22"/>
        </w:rPr>
        <w:t xml:space="preserve">. </w:t>
      </w:r>
      <w:r w:rsidRPr="002752A0">
        <w:rPr>
          <w:szCs w:val="22"/>
        </w:rPr>
        <w:t xml:space="preserve"> </w:t>
      </w:r>
    </w:p>
    <w:p w:rsidR="00030388" w:rsidRPr="002752A0" w:rsidRDefault="00030388" w:rsidP="002752A0">
      <w:pPr>
        <w:rPr>
          <w:b/>
          <w:szCs w:val="22"/>
        </w:rPr>
      </w:pPr>
      <w:r w:rsidRPr="002752A0">
        <w:rPr>
          <w:b/>
          <w:szCs w:val="22"/>
        </w:rPr>
        <w:t>The fastback</w:t>
      </w:r>
    </w:p>
    <w:p w:rsidR="004C7200" w:rsidRPr="002752A0" w:rsidRDefault="00030388" w:rsidP="002752A0">
      <w:pPr>
        <w:rPr>
          <w:szCs w:val="22"/>
        </w:rPr>
      </w:pPr>
      <w:r w:rsidRPr="002752A0">
        <w:rPr>
          <w:szCs w:val="22"/>
        </w:rPr>
        <w:t xml:space="preserve">The origins of fastback design lie in the </w:t>
      </w:r>
      <w:r w:rsidR="007229FB" w:rsidRPr="002752A0">
        <w:rPr>
          <w:szCs w:val="22"/>
        </w:rPr>
        <w:t>s</w:t>
      </w:r>
      <w:r w:rsidRPr="002752A0">
        <w:rPr>
          <w:szCs w:val="22"/>
        </w:rPr>
        <w:t>treamlined design era of the 1930s. Initially popular in America, the word fastback soon came to define the spirit of adventure and dynamism that epitomised early and mid 20</w:t>
      </w:r>
      <w:r w:rsidRPr="002752A0">
        <w:rPr>
          <w:szCs w:val="22"/>
          <w:vertAlign w:val="superscript"/>
        </w:rPr>
        <w:t>th</w:t>
      </w:r>
      <w:r w:rsidRPr="002752A0">
        <w:rPr>
          <w:szCs w:val="22"/>
        </w:rPr>
        <w:t xml:space="preserve"> century European sporting and GT cars. </w:t>
      </w:r>
    </w:p>
    <w:p w:rsidR="00030388" w:rsidRPr="002752A0" w:rsidRDefault="00030388" w:rsidP="002752A0">
      <w:pPr>
        <w:rPr>
          <w:szCs w:val="22"/>
        </w:rPr>
      </w:pPr>
      <w:r w:rsidRPr="002752A0">
        <w:rPr>
          <w:szCs w:val="22"/>
        </w:rPr>
        <w:t>Rather than take inspiration from any one car, Wraith simply evokes the alluring pedigree of s</w:t>
      </w:r>
      <w:r w:rsidR="00953626" w:rsidRPr="002752A0">
        <w:rPr>
          <w:szCs w:val="22"/>
        </w:rPr>
        <w:t xml:space="preserve">ome of the most iconic designs </w:t>
      </w:r>
      <w:r w:rsidRPr="002752A0">
        <w:rPr>
          <w:szCs w:val="22"/>
        </w:rPr>
        <w:t xml:space="preserve">from this influential era. </w:t>
      </w:r>
    </w:p>
    <w:p w:rsidR="004C7200" w:rsidRPr="002752A0" w:rsidRDefault="00030388" w:rsidP="002752A0">
      <w:pPr>
        <w:rPr>
          <w:szCs w:val="22"/>
        </w:rPr>
      </w:pPr>
      <w:r w:rsidRPr="002752A0">
        <w:rPr>
          <w:szCs w:val="22"/>
        </w:rPr>
        <w:t xml:space="preserve">Creating a visible distinction between a sporting GT and a true Rolls-Royce was very much key to the success of Wraith’s modern design statement. Whilst the striking silhouette of the long </w:t>
      </w:r>
      <w:bookmarkStart w:id="0" w:name="_GoBack"/>
      <w:bookmarkEnd w:id="0"/>
      <w:r w:rsidRPr="002752A0">
        <w:rPr>
          <w:szCs w:val="22"/>
        </w:rPr>
        <w:t>fastback hints at a sporting dynamic, Wraith is clearly a consummate gentleman’s</w:t>
      </w:r>
      <w:r w:rsidR="006347D6" w:rsidRPr="002752A0">
        <w:rPr>
          <w:szCs w:val="22"/>
        </w:rPr>
        <w:t xml:space="preserve"> gran</w:t>
      </w:r>
      <w:r w:rsidRPr="002752A0">
        <w:rPr>
          <w:szCs w:val="22"/>
        </w:rPr>
        <w:t xml:space="preserve"> </w:t>
      </w:r>
      <w:r w:rsidR="00F73058">
        <w:rPr>
          <w:szCs w:val="22"/>
        </w:rPr>
        <w:t>turismo</w:t>
      </w:r>
      <w:r w:rsidRPr="002752A0">
        <w:rPr>
          <w:szCs w:val="22"/>
        </w:rPr>
        <w:t>. The perfect balance has been struck between the visual language of the fastback’s heyday and a thoroughly contemporary Rolls-Royce motor car. Traditional high-seating position and Rolls-Royce proportion</w:t>
      </w:r>
      <w:r w:rsidR="00526CDB" w:rsidRPr="002752A0">
        <w:rPr>
          <w:szCs w:val="22"/>
        </w:rPr>
        <w:t>s</w:t>
      </w:r>
      <w:r w:rsidRPr="002752A0">
        <w:rPr>
          <w:szCs w:val="22"/>
        </w:rPr>
        <w:t xml:space="preserve"> remain, leaving th</w:t>
      </w:r>
      <w:r w:rsidR="00953626" w:rsidRPr="002752A0">
        <w:rPr>
          <w:szCs w:val="22"/>
        </w:rPr>
        <w:t>e beholder in no doubt that it is true to</w:t>
      </w:r>
      <w:r w:rsidRPr="002752A0">
        <w:rPr>
          <w:szCs w:val="22"/>
        </w:rPr>
        <w:t xml:space="preserve"> the marque’s DNA. </w:t>
      </w:r>
    </w:p>
    <w:p w:rsidR="00030388" w:rsidRPr="002752A0" w:rsidRDefault="00030388" w:rsidP="002752A0">
      <w:pPr>
        <w:rPr>
          <w:szCs w:val="22"/>
        </w:rPr>
      </w:pPr>
      <w:r w:rsidRPr="002752A0">
        <w:rPr>
          <w:szCs w:val="22"/>
        </w:rPr>
        <w:t xml:space="preserve">Wraith presents the perfect marriage of glamour and refinement, as well as an underlying, brooding sense that power and drama lie beneath. One can imagine that this Rolls-Royce in particular would perfectly match the inimitable lifestyle of adventure and speed </w:t>
      </w:r>
      <w:r w:rsidR="00A62D24" w:rsidRPr="002752A0">
        <w:rPr>
          <w:szCs w:val="22"/>
        </w:rPr>
        <w:t>enjoyed by</w:t>
      </w:r>
      <w:r w:rsidRPr="002752A0">
        <w:rPr>
          <w:szCs w:val="22"/>
        </w:rPr>
        <w:t xml:space="preserve"> Rolls-Royce’s founding forefather the Hon</w:t>
      </w:r>
      <w:r w:rsidR="006347D6" w:rsidRPr="002752A0">
        <w:rPr>
          <w:szCs w:val="22"/>
        </w:rPr>
        <w:t>ourable</w:t>
      </w:r>
      <w:r w:rsidRPr="002752A0">
        <w:rPr>
          <w:szCs w:val="22"/>
        </w:rPr>
        <w:t xml:space="preserve"> Charles Rolls.</w:t>
      </w:r>
    </w:p>
    <w:p w:rsidR="00030388" w:rsidRPr="002752A0" w:rsidRDefault="00030388" w:rsidP="002752A0">
      <w:pPr>
        <w:rPr>
          <w:b/>
          <w:szCs w:val="22"/>
        </w:rPr>
      </w:pPr>
      <w:r w:rsidRPr="002752A0">
        <w:rPr>
          <w:b/>
          <w:szCs w:val="22"/>
        </w:rPr>
        <w:t>Luxurious interior</w:t>
      </w:r>
    </w:p>
    <w:p w:rsidR="00030388" w:rsidRPr="002752A0" w:rsidRDefault="00030388" w:rsidP="002752A0">
      <w:pPr>
        <w:rPr>
          <w:szCs w:val="22"/>
        </w:rPr>
      </w:pPr>
      <w:r w:rsidRPr="002752A0">
        <w:rPr>
          <w:szCs w:val="22"/>
        </w:rPr>
        <w:t>Wraith’s coach doors open to present an inviting, harmoni</w:t>
      </w:r>
      <w:r w:rsidR="00A62D24" w:rsidRPr="002752A0">
        <w:rPr>
          <w:szCs w:val="22"/>
        </w:rPr>
        <w:t>o</w:t>
      </w:r>
      <w:r w:rsidRPr="002752A0">
        <w:rPr>
          <w:szCs w:val="22"/>
        </w:rPr>
        <w:t>us interior space – one with every possible comfort</w:t>
      </w:r>
      <w:r w:rsidR="00526CDB" w:rsidRPr="002752A0">
        <w:rPr>
          <w:szCs w:val="22"/>
        </w:rPr>
        <w:t>,</w:t>
      </w:r>
      <w:r w:rsidRPr="002752A0">
        <w:rPr>
          <w:szCs w:val="22"/>
        </w:rPr>
        <w:t xml:space="preserve"> delivered in a </w:t>
      </w:r>
      <w:r w:rsidR="00526CDB" w:rsidRPr="002752A0">
        <w:rPr>
          <w:szCs w:val="22"/>
        </w:rPr>
        <w:t>thoroughly</w:t>
      </w:r>
      <w:r w:rsidRPr="002752A0">
        <w:rPr>
          <w:szCs w:val="22"/>
        </w:rPr>
        <w:t xml:space="preserve"> modern way.</w:t>
      </w:r>
    </w:p>
    <w:p w:rsidR="007707BE" w:rsidRPr="002752A0" w:rsidRDefault="00030388" w:rsidP="002752A0">
      <w:pPr>
        <w:rPr>
          <w:szCs w:val="22"/>
        </w:rPr>
      </w:pPr>
      <w:r w:rsidRPr="002752A0">
        <w:rPr>
          <w:szCs w:val="22"/>
        </w:rPr>
        <w:t xml:space="preserve">The eye is immediately drawn to </w:t>
      </w:r>
      <w:r w:rsidR="00773D31" w:rsidRPr="002752A0">
        <w:rPr>
          <w:szCs w:val="22"/>
        </w:rPr>
        <w:t>the</w:t>
      </w:r>
      <w:r w:rsidRPr="002752A0">
        <w:rPr>
          <w:szCs w:val="22"/>
        </w:rPr>
        <w:t xml:space="preserve"> contemporary panelling that elegantly adorns the inside of the doors and sweeps round the entire lower space. Finished in either wood or leather, the effect dr</w:t>
      </w:r>
      <w:r w:rsidR="00953626" w:rsidRPr="002752A0">
        <w:rPr>
          <w:szCs w:val="22"/>
        </w:rPr>
        <w:t xml:space="preserve">aws the eye quickly around the </w:t>
      </w:r>
      <w:r w:rsidRPr="002752A0">
        <w:rPr>
          <w:szCs w:val="22"/>
        </w:rPr>
        <w:t xml:space="preserve">cabin, similar in </w:t>
      </w:r>
      <w:r w:rsidR="00953626" w:rsidRPr="002752A0">
        <w:rPr>
          <w:szCs w:val="22"/>
        </w:rPr>
        <w:t xml:space="preserve">dynamic </w:t>
      </w:r>
      <w:r w:rsidRPr="002752A0">
        <w:rPr>
          <w:szCs w:val="22"/>
        </w:rPr>
        <w:t>effect to the clean fastback style of the exterior.</w:t>
      </w:r>
    </w:p>
    <w:p w:rsidR="00030388" w:rsidRPr="002752A0" w:rsidRDefault="00030388" w:rsidP="002752A0">
      <w:pPr>
        <w:rPr>
          <w:b/>
          <w:szCs w:val="22"/>
        </w:rPr>
      </w:pPr>
      <w:r w:rsidRPr="002752A0">
        <w:rPr>
          <w:b/>
          <w:szCs w:val="22"/>
        </w:rPr>
        <w:t>Canadel Panelling</w:t>
      </w:r>
    </w:p>
    <w:p w:rsidR="00030388" w:rsidRPr="002752A0" w:rsidRDefault="00030388" w:rsidP="002752A0">
      <w:pPr>
        <w:rPr>
          <w:szCs w:val="22"/>
        </w:rPr>
      </w:pPr>
      <w:r w:rsidRPr="002752A0">
        <w:rPr>
          <w:szCs w:val="22"/>
        </w:rPr>
        <w:t xml:space="preserve">Wraith’s mellow interior is the perfect space to present the debut of a very special new </w:t>
      </w:r>
      <w:r w:rsidR="00773D31" w:rsidRPr="002752A0">
        <w:rPr>
          <w:szCs w:val="22"/>
        </w:rPr>
        <w:t xml:space="preserve">wood treatment </w:t>
      </w:r>
      <w:r w:rsidRPr="002752A0">
        <w:rPr>
          <w:szCs w:val="22"/>
        </w:rPr>
        <w:t xml:space="preserve">, </w:t>
      </w:r>
      <w:r w:rsidRPr="002752A0">
        <w:rPr>
          <w:i/>
          <w:szCs w:val="22"/>
        </w:rPr>
        <w:t>Canadel Panelling,</w:t>
      </w:r>
      <w:r w:rsidRPr="002752A0">
        <w:rPr>
          <w:szCs w:val="22"/>
        </w:rPr>
        <w:t xml:space="preserve"> a beautiful open grain wood. Tactile and with a light satin finish that retains the material’s natural texture, this crafted </w:t>
      </w:r>
      <w:r w:rsidR="00773D31" w:rsidRPr="002752A0">
        <w:rPr>
          <w:szCs w:val="22"/>
        </w:rPr>
        <w:t xml:space="preserve">wood </w:t>
      </w:r>
      <w:r w:rsidRPr="002752A0">
        <w:rPr>
          <w:szCs w:val="22"/>
        </w:rPr>
        <w:t xml:space="preserve">contributes to the cabin’s warm, contemporary ambiance, evoking the </w:t>
      </w:r>
      <w:r w:rsidR="00526CDB" w:rsidRPr="002752A0">
        <w:rPr>
          <w:szCs w:val="22"/>
        </w:rPr>
        <w:t xml:space="preserve">interior </w:t>
      </w:r>
      <w:r w:rsidR="00927F6F">
        <w:rPr>
          <w:szCs w:val="22"/>
        </w:rPr>
        <w:t>feel of a fine, super-</w:t>
      </w:r>
      <w:r w:rsidRPr="002752A0">
        <w:rPr>
          <w:szCs w:val="22"/>
        </w:rPr>
        <w:t xml:space="preserve">luxury yacht. </w:t>
      </w:r>
    </w:p>
    <w:p w:rsidR="002752A0" w:rsidRPr="002752A0" w:rsidRDefault="00030388" w:rsidP="002752A0">
      <w:pPr>
        <w:rPr>
          <w:szCs w:val="22"/>
        </w:rPr>
      </w:pPr>
      <w:r w:rsidRPr="002752A0">
        <w:rPr>
          <w:szCs w:val="22"/>
        </w:rPr>
        <w:t xml:space="preserve">In </w:t>
      </w:r>
      <w:r w:rsidR="00953626" w:rsidRPr="002752A0">
        <w:rPr>
          <w:szCs w:val="22"/>
        </w:rPr>
        <w:t xml:space="preserve">this </w:t>
      </w:r>
      <w:r w:rsidRPr="002752A0">
        <w:rPr>
          <w:szCs w:val="22"/>
        </w:rPr>
        <w:t xml:space="preserve">wood configuration, the car stands as a testament to the skills of craftspeople in the wood shop at the </w:t>
      </w:r>
      <w:r w:rsidR="00526CDB" w:rsidRPr="002752A0">
        <w:rPr>
          <w:szCs w:val="22"/>
        </w:rPr>
        <w:t>h</w:t>
      </w:r>
      <w:r w:rsidRPr="002752A0">
        <w:rPr>
          <w:szCs w:val="22"/>
        </w:rPr>
        <w:t xml:space="preserve">ome of Rolls-Royce in Goodwood, England. Every detail has been carefully </w:t>
      </w:r>
      <w:r w:rsidR="004C7200" w:rsidRPr="002752A0">
        <w:rPr>
          <w:szCs w:val="22"/>
        </w:rPr>
        <w:t>considered</w:t>
      </w:r>
      <w:r w:rsidRPr="002752A0">
        <w:rPr>
          <w:szCs w:val="22"/>
        </w:rPr>
        <w:t>; the veneer gently curved to hug the contours of the doors, delighting the eye as well as increasing space for occupants.</w:t>
      </w:r>
      <w:r w:rsidR="00773D31" w:rsidRPr="002752A0">
        <w:rPr>
          <w:szCs w:val="22"/>
        </w:rPr>
        <w:t xml:space="preserve"> In orientation the grain is angled at 55 degrees increasing dynamic flow through the interior.</w:t>
      </w:r>
      <w:r w:rsidR="00526CDB" w:rsidRPr="002752A0">
        <w:rPr>
          <w:szCs w:val="22"/>
        </w:rPr>
        <w:t xml:space="preserve"> </w:t>
      </w:r>
      <w:r w:rsidRPr="002752A0">
        <w:rPr>
          <w:szCs w:val="22"/>
        </w:rPr>
        <w:t xml:space="preserve">Echoing the </w:t>
      </w:r>
      <w:r w:rsidR="00773D31" w:rsidRPr="002752A0">
        <w:rPr>
          <w:szCs w:val="22"/>
        </w:rPr>
        <w:t xml:space="preserve">wood craftsmanship </w:t>
      </w:r>
      <w:r w:rsidRPr="002752A0">
        <w:rPr>
          <w:szCs w:val="22"/>
        </w:rPr>
        <w:t>of its pinnacle stable mate Phantom, Canadel Panelling is bookmatched throughout, creating a perfect mirror image through the centre console and featuring a contemporary chevron pattern that runs through the centre of the car, adding to the sense of cutting edge dynamic</w:t>
      </w:r>
      <w:r w:rsidR="007229FB" w:rsidRPr="002752A0">
        <w:rPr>
          <w:szCs w:val="22"/>
        </w:rPr>
        <w:t>.</w:t>
      </w:r>
    </w:p>
    <w:p w:rsidR="00030388" w:rsidRPr="002752A0" w:rsidRDefault="007D4189" w:rsidP="002752A0">
      <w:pPr>
        <w:rPr>
          <w:szCs w:val="22"/>
        </w:rPr>
      </w:pPr>
      <w:r>
        <w:rPr>
          <w:b/>
          <w:szCs w:val="22"/>
        </w:rPr>
        <w:t>Dynamism</w:t>
      </w:r>
      <w:r w:rsidR="00030388" w:rsidRPr="002752A0">
        <w:rPr>
          <w:b/>
          <w:szCs w:val="22"/>
        </w:rPr>
        <w:t>... and delicacy</w:t>
      </w:r>
    </w:p>
    <w:p w:rsidR="00030388" w:rsidRPr="002752A0" w:rsidRDefault="00953626" w:rsidP="002752A0">
      <w:pPr>
        <w:rPr>
          <w:szCs w:val="22"/>
        </w:rPr>
      </w:pPr>
      <w:r w:rsidRPr="002752A0">
        <w:rPr>
          <w:szCs w:val="22"/>
        </w:rPr>
        <w:t>The dynamic theme</w:t>
      </w:r>
      <w:r w:rsidR="00773D31" w:rsidRPr="002752A0">
        <w:rPr>
          <w:szCs w:val="22"/>
        </w:rPr>
        <w:t xml:space="preserve"> is reinforced when viewed from the driver’s seat</w:t>
      </w:r>
      <w:r w:rsidR="00030388" w:rsidRPr="002752A0">
        <w:rPr>
          <w:szCs w:val="22"/>
        </w:rPr>
        <w:t xml:space="preserve">. Black chrome dials are framed by </w:t>
      </w:r>
      <w:r w:rsidR="00106DAF" w:rsidRPr="002752A0">
        <w:rPr>
          <w:szCs w:val="22"/>
        </w:rPr>
        <w:t xml:space="preserve">a black horseshoe sweep. Blood </w:t>
      </w:r>
      <w:r w:rsidR="007229FB" w:rsidRPr="002752A0">
        <w:rPr>
          <w:szCs w:val="22"/>
        </w:rPr>
        <w:t>o</w:t>
      </w:r>
      <w:r w:rsidR="00030388" w:rsidRPr="002752A0">
        <w:rPr>
          <w:szCs w:val="22"/>
        </w:rPr>
        <w:t>range tips to gauge indicators pay homage to the marque’s aviation heritage whilst the steering-wheel is thicker rimmed to build dynamic intent.</w:t>
      </w:r>
    </w:p>
    <w:p w:rsidR="00030388" w:rsidRPr="002752A0" w:rsidRDefault="00030388" w:rsidP="002752A0">
      <w:pPr>
        <w:rPr>
          <w:szCs w:val="22"/>
        </w:rPr>
      </w:pPr>
      <w:r w:rsidRPr="002752A0">
        <w:rPr>
          <w:szCs w:val="22"/>
        </w:rPr>
        <w:t xml:space="preserve">Detailed with a delicate subtlety, the interior complements Wraith’s dramatic exterior aesthetic. Four individual seats cosset driver and occupants ensuring the most involving Rolls-Royce driving experience ever, whilst never compromising on pinnacle standards of comfort and </w:t>
      </w:r>
      <w:r w:rsidR="00773D31" w:rsidRPr="002752A0">
        <w:rPr>
          <w:szCs w:val="22"/>
        </w:rPr>
        <w:t xml:space="preserve">contemporary </w:t>
      </w:r>
      <w:r w:rsidRPr="002752A0">
        <w:rPr>
          <w:szCs w:val="22"/>
        </w:rPr>
        <w:t>elegance. Touches like the chrome bullet tips to rec</w:t>
      </w:r>
      <w:r w:rsidR="008F315F" w:rsidRPr="002752A0">
        <w:rPr>
          <w:szCs w:val="22"/>
        </w:rPr>
        <w:t>essed piping on the seat panels</w:t>
      </w:r>
      <w:r w:rsidRPr="002752A0">
        <w:rPr>
          <w:szCs w:val="22"/>
        </w:rPr>
        <w:t xml:space="preserve"> further enhances the sense of a vehicle tailored for performance.</w:t>
      </w:r>
    </w:p>
    <w:p w:rsidR="004C7200" w:rsidRPr="002752A0" w:rsidRDefault="00030388" w:rsidP="002752A0">
      <w:pPr>
        <w:rPr>
          <w:szCs w:val="22"/>
        </w:rPr>
      </w:pPr>
      <w:r w:rsidRPr="002752A0">
        <w:rPr>
          <w:szCs w:val="22"/>
        </w:rPr>
        <w:t>The finest Phantom-grade natural grain leather adds to the luxury, its tactility unequalled in the motor industry. Detailing to armrests and panniers reinforce th</w:t>
      </w:r>
      <w:r w:rsidR="00A62D24" w:rsidRPr="002752A0">
        <w:rPr>
          <w:szCs w:val="22"/>
        </w:rPr>
        <w:t>e opulence</w:t>
      </w:r>
      <w:r w:rsidRPr="002752A0">
        <w:rPr>
          <w:szCs w:val="22"/>
        </w:rPr>
        <w:t>, inspired in their design by fine saddle-making.</w:t>
      </w:r>
    </w:p>
    <w:p w:rsidR="004C7200" w:rsidRPr="002752A0" w:rsidRDefault="00030388" w:rsidP="002752A0">
      <w:pPr>
        <w:rPr>
          <w:b/>
          <w:szCs w:val="22"/>
        </w:rPr>
      </w:pPr>
      <w:r w:rsidRPr="002752A0">
        <w:rPr>
          <w:b/>
          <w:szCs w:val="22"/>
        </w:rPr>
        <w:t>Light from darkness</w:t>
      </w:r>
    </w:p>
    <w:p w:rsidR="00030388" w:rsidRPr="002752A0" w:rsidRDefault="00030388" w:rsidP="002752A0">
      <w:pPr>
        <w:rPr>
          <w:szCs w:val="22"/>
        </w:rPr>
      </w:pPr>
      <w:r w:rsidRPr="002752A0">
        <w:rPr>
          <w:szCs w:val="22"/>
        </w:rPr>
        <w:t xml:space="preserve">The Rolls-Royce principle of effortlessness has informed designers’ thinking throughout. Perfectly appointed storage compartments for two </w:t>
      </w:r>
      <w:r w:rsidR="009C38B7" w:rsidRPr="002752A0">
        <w:rPr>
          <w:szCs w:val="22"/>
        </w:rPr>
        <w:t>iP</w:t>
      </w:r>
      <w:r w:rsidRPr="002752A0">
        <w:rPr>
          <w:szCs w:val="22"/>
        </w:rPr>
        <w:t>ads add convenience for rear seat passengers, whilst automatic door closing butt</w:t>
      </w:r>
      <w:r w:rsidR="004C7200" w:rsidRPr="002752A0">
        <w:rPr>
          <w:szCs w:val="22"/>
        </w:rPr>
        <w:t>ons located behind the a</w:t>
      </w:r>
      <w:r w:rsidR="00953626" w:rsidRPr="002752A0">
        <w:rPr>
          <w:szCs w:val="22"/>
        </w:rPr>
        <w:t>-pillar aid those in the front</w:t>
      </w:r>
      <w:r w:rsidR="007229FB" w:rsidRPr="002752A0">
        <w:rPr>
          <w:szCs w:val="22"/>
        </w:rPr>
        <w:t>.</w:t>
      </w:r>
    </w:p>
    <w:p w:rsidR="00030388" w:rsidRPr="002752A0" w:rsidRDefault="00030388" w:rsidP="002752A0">
      <w:pPr>
        <w:rPr>
          <w:szCs w:val="22"/>
        </w:rPr>
      </w:pPr>
      <w:r w:rsidRPr="002752A0">
        <w:rPr>
          <w:szCs w:val="22"/>
        </w:rPr>
        <w:t>Warm and serene, Wraith’s interior lighting bathes occupants in gentle light. Beyond this, additional ambient lighting comes on request – co</w:t>
      </w:r>
      <w:r w:rsidR="004C7200" w:rsidRPr="002752A0">
        <w:rPr>
          <w:szCs w:val="22"/>
        </w:rPr>
        <w:t>urtesy of reading lights above c</w:t>
      </w:r>
      <w:r w:rsidRPr="002752A0">
        <w:rPr>
          <w:szCs w:val="22"/>
        </w:rPr>
        <w:t xml:space="preserve">-pillars and waterfall roof lights that deliver increased but unobtrusive illumination with a hint of Art Deco influence.  </w:t>
      </w:r>
    </w:p>
    <w:p w:rsidR="00BF16F4" w:rsidRDefault="00030388" w:rsidP="002752A0">
      <w:pPr>
        <w:rPr>
          <w:szCs w:val="22"/>
        </w:rPr>
      </w:pPr>
      <w:r w:rsidRPr="002752A0">
        <w:rPr>
          <w:szCs w:val="22"/>
        </w:rPr>
        <w:t xml:space="preserve">One of the marque’s most popular Bespoke features is now available to complete the glamour that befits this stunning new Rolls-Royce interior. </w:t>
      </w:r>
      <w:r w:rsidRPr="002752A0">
        <w:rPr>
          <w:i/>
          <w:szCs w:val="22"/>
        </w:rPr>
        <w:t xml:space="preserve">Starlight Headliner </w:t>
      </w:r>
      <w:r w:rsidRPr="002752A0">
        <w:rPr>
          <w:szCs w:val="22"/>
        </w:rPr>
        <w:t>presents a starry night sky within the cabin, an effect that is achieved with 1,340 individual fibre optic lights hand-woven into the leather roof-lining by c</w:t>
      </w:r>
      <w:r w:rsidR="007D4189">
        <w:rPr>
          <w:szCs w:val="22"/>
        </w:rPr>
        <w:t>raftspeople in the Rolls-Royce L</w:t>
      </w:r>
      <w:r w:rsidRPr="002752A0">
        <w:rPr>
          <w:szCs w:val="22"/>
        </w:rPr>
        <w:t xml:space="preserve">eathershop. </w:t>
      </w:r>
    </w:p>
    <w:p w:rsidR="009C38B7" w:rsidRPr="002752A0" w:rsidRDefault="009C38B7" w:rsidP="002752A0">
      <w:pPr>
        <w:rPr>
          <w:szCs w:val="22"/>
        </w:rPr>
      </w:pPr>
    </w:p>
    <w:p w:rsidR="00BF16F4" w:rsidRDefault="00BF16F4">
      <w:pPr>
        <w:spacing w:after="0" w:line="240" w:lineRule="auto"/>
        <w:rPr>
          <w:b/>
          <w:sz w:val="28"/>
        </w:rPr>
      </w:pPr>
      <w:r>
        <w:rPr>
          <w:b/>
          <w:sz w:val="28"/>
        </w:rPr>
        <w:br w:type="page"/>
      </w:r>
    </w:p>
    <w:p w:rsidR="00193DC7" w:rsidRPr="007D4189" w:rsidRDefault="00193DC7" w:rsidP="002752A0">
      <w:pPr>
        <w:pStyle w:val="BodyText"/>
        <w:rPr>
          <w:b/>
          <w:sz w:val="28"/>
        </w:rPr>
      </w:pPr>
      <w:r w:rsidRPr="007D4189">
        <w:rPr>
          <w:b/>
          <w:sz w:val="28"/>
        </w:rPr>
        <w:t>ENGINEERING</w:t>
      </w:r>
    </w:p>
    <w:p w:rsidR="00193DC7" w:rsidRPr="002752A0" w:rsidRDefault="0040284B" w:rsidP="002752A0">
      <w:pPr>
        <w:pStyle w:val="BodyText"/>
        <w:rPr>
          <w:szCs w:val="22"/>
        </w:rPr>
      </w:pPr>
      <w:r w:rsidRPr="007D4189">
        <w:rPr>
          <w:i/>
          <w:szCs w:val="22"/>
        </w:rPr>
        <w:t>“Wraith is powerful, but never brutal. It’s a cultivated power which perfectly complements the dynamism of its exterior styling. This is a true Rolls-Royce.”</w:t>
      </w:r>
      <w:r w:rsidR="007D4189" w:rsidRPr="007D4189">
        <w:rPr>
          <w:i/>
          <w:szCs w:val="22"/>
        </w:rPr>
        <w:t xml:space="preserve"> </w:t>
      </w:r>
      <w:r w:rsidR="007D4189" w:rsidRPr="007D4189">
        <w:rPr>
          <w:szCs w:val="22"/>
        </w:rPr>
        <w:t>Dr</w:t>
      </w:r>
      <w:r w:rsidR="007D4189" w:rsidRPr="007D4189">
        <w:rPr>
          <w:i/>
          <w:szCs w:val="22"/>
        </w:rPr>
        <w:t xml:space="preserve"> </w:t>
      </w:r>
      <w:r w:rsidRPr="007D4189">
        <w:rPr>
          <w:szCs w:val="22"/>
        </w:rPr>
        <w:t>Helmut Riedl, Director of Engineering</w:t>
      </w:r>
      <w:r w:rsidR="007D4189">
        <w:rPr>
          <w:szCs w:val="22"/>
        </w:rPr>
        <w:t>.</w:t>
      </w:r>
      <w:r w:rsidRPr="002752A0">
        <w:rPr>
          <w:szCs w:val="22"/>
        </w:rPr>
        <w:t xml:space="preserve"> </w:t>
      </w:r>
    </w:p>
    <w:p w:rsidR="002752A0" w:rsidRPr="002752A0" w:rsidRDefault="00193DC7" w:rsidP="002752A0">
      <w:pPr>
        <w:pStyle w:val="BodyText"/>
      </w:pPr>
      <w:r w:rsidRPr="002752A0">
        <w:t xml:space="preserve">One hundred years ago Rolls-Royce entered the gruelling 1913 Alpine trial with four 75hp cars. It won six awards, including the Archduke Leopold Cup. </w:t>
      </w:r>
    </w:p>
    <w:p w:rsidR="00193DC7" w:rsidRPr="002752A0" w:rsidRDefault="00193DC7" w:rsidP="002752A0">
      <w:pPr>
        <w:pStyle w:val="BodyText"/>
      </w:pPr>
      <w:r w:rsidRPr="002752A0">
        <w:t>Under the stewardship of founding forefather Sir Henry Royce, engineering credentials that had been established through events like the London to Edinburgh top gear trial in 1911, were further reinforced by this astonishing achievement. A series of Alpine Eagle cars were subsequently produced by the company.</w:t>
      </w:r>
    </w:p>
    <w:p w:rsidR="00193DC7" w:rsidRPr="002752A0" w:rsidRDefault="00193DC7" w:rsidP="002752A0">
      <w:pPr>
        <w:pStyle w:val="BodyText"/>
      </w:pPr>
      <w:r w:rsidRPr="002752A0">
        <w:t>But 1913 also represented another dynamic milestone for the company, one which the Hon</w:t>
      </w:r>
      <w:r w:rsidR="009C38B7" w:rsidRPr="002752A0">
        <w:t>ourable</w:t>
      </w:r>
      <w:r w:rsidRPr="002752A0">
        <w:t xml:space="preserve"> Charles Rolls would have cherished, had he not tragically perished in an air</w:t>
      </w:r>
      <w:r w:rsidR="009C38B7" w:rsidRPr="002752A0">
        <w:t>craft</w:t>
      </w:r>
      <w:r w:rsidRPr="002752A0">
        <w:t xml:space="preserve"> accident two years earlier. </w:t>
      </w:r>
    </w:p>
    <w:p w:rsidR="00193DC7" w:rsidRPr="002752A0" w:rsidRDefault="00193DC7" w:rsidP="002752A0">
      <w:pPr>
        <w:pStyle w:val="BodyText"/>
      </w:pPr>
      <w:r w:rsidRPr="002752A0">
        <w:t>For in</w:t>
      </w:r>
      <w:r w:rsidR="007229FB" w:rsidRPr="002752A0">
        <w:t xml:space="preserve"> that year</w:t>
      </w:r>
      <w:r w:rsidRPr="002752A0">
        <w:t xml:space="preserve">, Don </w:t>
      </w:r>
      <w:r w:rsidRPr="002752A0">
        <w:rPr>
          <w:bCs/>
        </w:rPr>
        <w:t>Carlos de Salamanca</w:t>
      </w:r>
      <w:r w:rsidRPr="002752A0">
        <w:t xml:space="preserve"> took to the wheel of</w:t>
      </w:r>
      <w:r w:rsidR="00106DAF" w:rsidRPr="002752A0">
        <w:t xml:space="preserve"> </w:t>
      </w:r>
      <w:r w:rsidRPr="002752A0">
        <w:t>a Rolls-Royce Silver Ghost and won the first ever Spanish Grand Prix. The victory built on</w:t>
      </w:r>
      <w:r w:rsidR="006347D6" w:rsidRPr="002752A0">
        <w:t xml:space="preserve"> racing</w:t>
      </w:r>
      <w:r w:rsidRPr="002752A0">
        <w:t xml:space="preserve"> success such as the 1906 Isle of Man Tourist Trophy, where Rolls himself </w:t>
      </w:r>
      <w:r w:rsidR="00953626" w:rsidRPr="002752A0">
        <w:t xml:space="preserve">had </w:t>
      </w:r>
      <w:r w:rsidRPr="002752A0">
        <w:t xml:space="preserve">triumphed in a Light Twenty. </w:t>
      </w:r>
    </w:p>
    <w:p w:rsidR="00193DC7" w:rsidRPr="002752A0" w:rsidRDefault="00193DC7" w:rsidP="002752A0">
      <w:pPr>
        <w:pStyle w:val="BodyText"/>
      </w:pPr>
      <w:r w:rsidRPr="002752A0">
        <w:t>After 190 miles of competing, the grand prix winner emerged relaxed and serene, a picture that continues to define the Rolls-Royce driving experience</w:t>
      </w:r>
      <w:r w:rsidR="00A62D24" w:rsidRPr="002752A0">
        <w:t xml:space="preserve"> today</w:t>
      </w:r>
      <w:r w:rsidRPr="002752A0">
        <w:t>. The power that underpins any modern Rolls-Royce is always delivered effortlessly, never brutally.</w:t>
      </w:r>
    </w:p>
    <w:p w:rsidR="00193DC7" w:rsidRPr="002752A0" w:rsidRDefault="00193DC7" w:rsidP="002752A0">
      <w:pPr>
        <w:pStyle w:val="BodyText"/>
      </w:pPr>
      <w:r w:rsidRPr="002752A0">
        <w:t xml:space="preserve">Rolls-Royce engineers were acutely aware that the most powerful Rolls-Royce in history would have to deliver dynamism and agility, without any hint of compromise to the famous magic carpet ride. Wraith stands as a testament to their skills, the ultimate </w:t>
      </w:r>
      <w:r w:rsidR="00281860" w:rsidRPr="002752A0">
        <w:t>gran</w:t>
      </w:r>
      <w:r w:rsidRPr="002752A0">
        <w:t xml:space="preserve"> </w:t>
      </w:r>
      <w:r w:rsidR="00F73058">
        <w:t>turismo</w:t>
      </w:r>
      <w:r w:rsidRPr="002752A0">
        <w:t>, and a car that remains true to values of quality, luxury and excellence in engineering.</w:t>
      </w:r>
    </w:p>
    <w:p w:rsidR="006759EB" w:rsidRPr="002752A0" w:rsidRDefault="00193DC7" w:rsidP="002752A0">
      <w:pPr>
        <w:rPr>
          <w:b/>
        </w:rPr>
      </w:pPr>
      <w:r w:rsidRPr="002752A0">
        <w:rPr>
          <w:b/>
        </w:rPr>
        <w:t>Drivetrain</w:t>
      </w:r>
    </w:p>
    <w:p w:rsidR="00193DC7" w:rsidRPr="002752A0" w:rsidRDefault="00193DC7" w:rsidP="002752A0">
      <w:pPr>
        <w:pStyle w:val="BodyText"/>
      </w:pPr>
      <w:r w:rsidRPr="002752A0">
        <w:t>Wraith is the most powerful Rolls-Royce ever to have played host to the famous Spirit of Ecstasy figurine. It develops 624 bhp, from a 6.6 litre twin-turbo V12, an engine that features direct petrol injection to maximise efficiency and reduce emissions. Should they wish to take advantage of the extraordianary power at their disposal, drivers may choose to be propelled</w:t>
      </w:r>
      <w:r w:rsidR="00BB70E1" w:rsidRPr="002752A0">
        <w:t xml:space="preserve"> from rest to 6</w:t>
      </w:r>
      <w:r w:rsidR="00EB5B05" w:rsidRPr="002752A0">
        <w:t>0</w:t>
      </w:r>
      <w:r w:rsidR="00953626" w:rsidRPr="002752A0">
        <w:t xml:space="preserve"> mph in just 4.</w:t>
      </w:r>
      <w:r w:rsidR="00EB5B05" w:rsidRPr="002752A0">
        <w:t>4</w:t>
      </w:r>
      <w:r w:rsidR="00BB70E1" w:rsidRPr="002752A0">
        <w:t xml:space="preserve"> </w:t>
      </w:r>
      <w:r w:rsidRPr="002752A0">
        <w:t>seconds</w:t>
      </w:r>
      <w:r w:rsidR="00EB5B05" w:rsidRPr="002752A0">
        <w:t xml:space="preserve"> (0-62 mph, 4.6 seconds)</w:t>
      </w:r>
      <w:r w:rsidRPr="002752A0">
        <w:t xml:space="preserve"> and on to an electronically governed top speed of 155 mph. </w:t>
      </w:r>
    </w:p>
    <w:p w:rsidR="00193DC7" w:rsidRPr="002752A0" w:rsidRDefault="00193DC7" w:rsidP="002752A0">
      <w:r w:rsidRPr="002752A0">
        <w:t>Power is transmitted – effortlessly – thanks to an eight speed, automatic ZF transmission.</w:t>
      </w:r>
      <w:r w:rsidR="00BB70E1" w:rsidRPr="002752A0">
        <w:t xml:space="preserve"> </w:t>
      </w:r>
      <w:r w:rsidRPr="002752A0">
        <w:t xml:space="preserve">The combination of powerful engine and sophisticated transmission leads to immediate power delivery with 800 Nm of torque available to the driver </w:t>
      </w:r>
      <w:r w:rsidR="009C38B7" w:rsidRPr="002752A0">
        <w:t>from</w:t>
      </w:r>
      <w:r w:rsidRPr="002752A0">
        <w:t xml:space="preserve"> 1,500 rpm. </w:t>
      </w:r>
    </w:p>
    <w:p w:rsidR="00193DC7" w:rsidRPr="002752A0" w:rsidRDefault="00193DC7" w:rsidP="002752A0">
      <w:pPr>
        <w:pStyle w:val="ListParagraph"/>
        <w:spacing w:after="0" w:line="360" w:lineRule="auto"/>
        <w:ind w:left="0"/>
        <w:contextualSpacing w:val="0"/>
        <w:rPr>
          <w:sz w:val="22"/>
        </w:rPr>
      </w:pPr>
      <w:r w:rsidRPr="002752A0">
        <w:rPr>
          <w:sz w:val="22"/>
        </w:rPr>
        <w:t>The sense of scale is illustrated deftly by the power reserve gauge on the fascia. This reveals how much power is available should it be needed – or simply desired – by the driver at any time during a journey.</w:t>
      </w:r>
    </w:p>
    <w:p w:rsidR="00106DAF" w:rsidRPr="002752A0" w:rsidRDefault="00106DAF" w:rsidP="002752A0">
      <w:pPr>
        <w:pStyle w:val="ListParagraph"/>
        <w:spacing w:after="0" w:line="360" w:lineRule="auto"/>
        <w:ind w:left="0"/>
        <w:contextualSpacing w:val="0"/>
        <w:rPr>
          <w:sz w:val="22"/>
        </w:rPr>
      </w:pPr>
    </w:p>
    <w:p w:rsidR="006759EB" w:rsidRPr="002752A0" w:rsidRDefault="00193DC7" w:rsidP="002752A0">
      <w:r w:rsidRPr="002752A0">
        <w:t>Rolls-Royce Wraith also features the ability to multi-shift down gears. W</w:t>
      </w:r>
      <w:r w:rsidR="00106DAF" w:rsidRPr="002752A0">
        <w:t>hen</w:t>
      </w:r>
      <w:r w:rsidRPr="002752A0">
        <w:t xml:space="preserve"> the accelerator </w:t>
      </w:r>
      <w:r w:rsidR="00106DAF" w:rsidRPr="002752A0">
        <w:t xml:space="preserve">is </w:t>
      </w:r>
      <w:r w:rsidRPr="002752A0">
        <w:t xml:space="preserve">pushed </w:t>
      </w:r>
      <w:r w:rsidR="00C0674F" w:rsidRPr="002752A0">
        <w:t>rapidly</w:t>
      </w:r>
      <w:r w:rsidRPr="002752A0">
        <w:t xml:space="preserve">, </w:t>
      </w:r>
      <w:r w:rsidR="00C0674F" w:rsidRPr="002752A0">
        <w:t xml:space="preserve">the </w:t>
      </w:r>
      <w:r w:rsidRPr="002752A0">
        <w:t>car knows that the driver is seeking to maximise acceleration</w:t>
      </w:r>
      <w:r w:rsidR="00C0674F" w:rsidRPr="002752A0">
        <w:t xml:space="preserve"> and it moves directly to an appropriate lower gear.</w:t>
      </w:r>
    </w:p>
    <w:p w:rsidR="00E40803" w:rsidRPr="002752A0" w:rsidRDefault="00193DC7" w:rsidP="002752A0">
      <w:pPr>
        <w:rPr>
          <w:b/>
        </w:rPr>
      </w:pPr>
      <w:r w:rsidRPr="002752A0">
        <w:rPr>
          <w:b/>
        </w:rPr>
        <w:t>Satellite Aided Transmission (SAT</w:t>
      </w:r>
      <w:r w:rsidR="007D4189">
        <w:rPr>
          <w:b/>
        </w:rPr>
        <w:t xml:space="preserve">) – a </w:t>
      </w:r>
      <w:r w:rsidR="00E40803">
        <w:rPr>
          <w:b/>
        </w:rPr>
        <w:t>new technology</w:t>
      </w:r>
    </w:p>
    <w:p w:rsidR="006759EB" w:rsidRPr="002752A0" w:rsidRDefault="00193DC7" w:rsidP="002752A0">
      <w:pPr>
        <w:rPr>
          <w:szCs w:val="22"/>
        </w:rPr>
      </w:pPr>
      <w:r w:rsidRPr="002752A0">
        <w:rPr>
          <w:i/>
          <w:szCs w:val="22"/>
        </w:rPr>
        <w:t xml:space="preserve">“From powertrain engineers to our </w:t>
      </w:r>
      <w:r w:rsidR="009C38B7" w:rsidRPr="002752A0">
        <w:rPr>
          <w:i/>
          <w:szCs w:val="22"/>
        </w:rPr>
        <w:t xml:space="preserve">director </w:t>
      </w:r>
      <w:r w:rsidRPr="002752A0">
        <w:rPr>
          <w:i/>
          <w:szCs w:val="22"/>
        </w:rPr>
        <w:t xml:space="preserve">of engineering, everyone instinctively realised the affinity of Satellite Aided Transmission to the Rolls-Royce </w:t>
      </w:r>
      <w:r w:rsidR="00927F6F">
        <w:rPr>
          <w:i/>
          <w:szCs w:val="22"/>
        </w:rPr>
        <w:t xml:space="preserve">brand – and </w:t>
      </w:r>
      <w:r w:rsidRPr="002752A0">
        <w:rPr>
          <w:i/>
          <w:szCs w:val="22"/>
        </w:rPr>
        <w:t xml:space="preserve">particularly to Wraith. It’s an effortless system that knows the car’s location and reads the mind of its driver. It selects the optimum gear as though it were a skilled pilot changing a manual ‘box himself.” </w:t>
      </w:r>
      <w:r w:rsidR="0040284B" w:rsidRPr="002752A0">
        <w:rPr>
          <w:szCs w:val="22"/>
        </w:rPr>
        <w:t>Philip Harnett, Product Manager, Rolls-Royce Wraith</w:t>
      </w:r>
      <w:r w:rsidR="007D4189">
        <w:rPr>
          <w:szCs w:val="22"/>
        </w:rPr>
        <w:t>.</w:t>
      </w:r>
    </w:p>
    <w:p w:rsidR="006759EB" w:rsidRPr="002752A0" w:rsidRDefault="0040284B" w:rsidP="002752A0">
      <w:pPr>
        <w:rPr>
          <w:szCs w:val="22"/>
        </w:rPr>
      </w:pPr>
      <w:r w:rsidRPr="002752A0">
        <w:rPr>
          <w:szCs w:val="22"/>
        </w:rPr>
        <w:t xml:space="preserve">Abundant power comes effortlessly thanks to Wraith’s powerful V12 twin-turbo engine married to an eight-speed automatic transmission. But </w:t>
      </w:r>
      <w:r w:rsidRPr="002752A0">
        <w:rPr>
          <w:color w:val="000000" w:themeColor="text1"/>
          <w:szCs w:val="22"/>
        </w:rPr>
        <w:t xml:space="preserve">Satellite Aided Transmission </w:t>
      </w:r>
      <w:r w:rsidRPr="002752A0">
        <w:rPr>
          <w:szCs w:val="22"/>
        </w:rPr>
        <w:t>technology takes the powertrain to a new level of effortless delivery, one that perfectly suits the Rolls-Royce brand.</w:t>
      </w:r>
    </w:p>
    <w:p w:rsidR="009C38B7" w:rsidRPr="002752A0" w:rsidRDefault="00642D71" w:rsidP="002752A0">
      <w:pPr>
        <w:rPr>
          <w:szCs w:val="22"/>
        </w:rPr>
      </w:pPr>
      <w:r w:rsidRPr="002752A0">
        <w:rPr>
          <w:szCs w:val="22"/>
        </w:rPr>
        <w:t>Satellite Aided Transmission</w:t>
      </w:r>
      <w:r w:rsidR="009C38B7" w:rsidRPr="002752A0">
        <w:rPr>
          <w:szCs w:val="22"/>
        </w:rPr>
        <w:t xml:space="preserve"> uses GPS data to see </w:t>
      </w:r>
      <w:r w:rsidR="0023632D" w:rsidRPr="002752A0">
        <w:rPr>
          <w:szCs w:val="22"/>
        </w:rPr>
        <w:t xml:space="preserve">beyond what </w:t>
      </w:r>
      <w:r w:rsidR="009C38B7" w:rsidRPr="002752A0">
        <w:rPr>
          <w:szCs w:val="22"/>
        </w:rPr>
        <w:t>the driver sees; it anticipates his next move based on location and current driving style, then selects the most appropriate gear for the terrain ahead. Corners, motorway junctions and roundabouts are all anticipated in advance</w:t>
      </w:r>
      <w:r w:rsidRPr="002752A0">
        <w:rPr>
          <w:szCs w:val="22"/>
        </w:rPr>
        <w:t>,</w:t>
      </w:r>
      <w:r w:rsidR="009C38B7" w:rsidRPr="002752A0">
        <w:rPr>
          <w:szCs w:val="22"/>
        </w:rPr>
        <w:t xml:space="preserve"> meaning Wraith is constantly poised to deliver on its promise of performance. </w:t>
      </w:r>
    </w:p>
    <w:p w:rsidR="006759EB" w:rsidRPr="002752A0" w:rsidRDefault="009C38B7" w:rsidP="002752A0">
      <w:pPr>
        <w:rPr>
          <w:szCs w:val="22"/>
        </w:rPr>
      </w:pPr>
      <w:r w:rsidRPr="002752A0">
        <w:rPr>
          <w:szCs w:val="22"/>
        </w:rPr>
        <w:t xml:space="preserve">A more polished, effortless driving experience and even better response brings a new, more dynamic dimension to the famous Rolls-Royce trait, waftability. </w:t>
      </w:r>
    </w:p>
    <w:p w:rsidR="006759EB" w:rsidRPr="002752A0" w:rsidRDefault="0040284B" w:rsidP="002752A0">
      <w:pPr>
        <w:rPr>
          <w:szCs w:val="22"/>
        </w:rPr>
      </w:pPr>
      <w:r w:rsidRPr="002752A0">
        <w:rPr>
          <w:szCs w:val="22"/>
        </w:rPr>
        <w:t xml:space="preserve">With eight years experience as electronic and systems engineer with the BMW Formula 1 </w:t>
      </w:r>
      <w:r w:rsidR="00927F6F">
        <w:rPr>
          <w:szCs w:val="22"/>
        </w:rPr>
        <w:t xml:space="preserve">team – and </w:t>
      </w:r>
      <w:r w:rsidRPr="002752A0">
        <w:rPr>
          <w:szCs w:val="22"/>
        </w:rPr>
        <w:t xml:space="preserve">subsequent experience in the BMW engine development </w:t>
      </w:r>
      <w:r w:rsidR="00927F6F">
        <w:rPr>
          <w:szCs w:val="22"/>
        </w:rPr>
        <w:t xml:space="preserve">department – Product </w:t>
      </w:r>
      <w:r w:rsidRPr="002752A0">
        <w:rPr>
          <w:szCs w:val="22"/>
        </w:rPr>
        <w:t>manager Philip Harnett was instrumental in bringing the technology to Rolls-Royce Wraith.</w:t>
      </w:r>
    </w:p>
    <w:p w:rsidR="00193DC7" w:rsidRPr="002752A0" w:rsidRDefault="00193DC7" w:rsidP="002752A0">
      <w:pPr>
        <w:rPr>
          <w:i/>
          <w:szCs w:val="22"/>
        </w:rPr>
      </w:pPr>
      <w:r w:rsidRPr="002752A0">
        <w:rPr>
          <w:i/>
          <w:szCs w:val="22"/>
        </w:rPr>
        <w:t>“A former F1 colleague who worked on gearbox software demonstrated Satellite Aided T</w:t>
      </w:r>
      <w:r w:rsidR="00953626" w:rsidRPr="002752A0">
        <w:rPr>
          <w:i/>
          <w:szCs w:val="22"/>
        </w:rPr>
        <w:t>ransmission to us</w:t>
      </w:r>
      <w:r w:rsidRPr="002752A0">
        <w:rPr>
          <w:i/>
          <w:szCs w:val="22"/>
        </w:rPr>
        <w:t xml:space="preserve"> one afternoon. I was very impressed. A few months later I moved from BMW to Rolls-Royce and quickly lobbied for its inclusion in Wraith. The reason was simple; it augments effortlessness and dynamism; the fit was perfect.</w:t>
      </w:r>
    </w:p>
    <w:p w:rsidR="00193DC7" w:rsidRPr="002752A0" w:rsidRDefault="00193DC7" w:rsidP="002752A0">
      <w:pPr>
        <w:rPr>
          <w:i/>
          <w:szCs w:val="22"/>
        </w:rPr>
      </w:pPr>
      <w:r w:rsidRPr="002752A0">
        <w:rPr>
          <w:i/>
          <w:szCs w:val="22"/>
        </w:rPr>
        <w:t>In context, the benefits of Satellite Aided Transmission become clear. Consider piloting Wraith in its natural environment, through the twisting roads of an Alpine pass for example. While negotiating a hairpin, approaching an inviting series of bends, the car knows its location; it sees what you are seeing, but importantly is also anticipating what is to come.</w:t>
      </w:r>
    </w:p>
    <w:p w:rsidR="00193DC7" w:rsidRPr="002752A0" w:rsidRDefault="00193DC7" w:rsidP="002752A0">
      <w:pPr>
        <w:rPr>
          <w:i/>
          <w:szCs w:val="22"/>
        </w:rPr>
      </w:pPr>
      <w:r w:rsidRPr="002752A0">
        <w:rPr>
          <w:i/>
          <w:szCs w:val="22"/>
        </w:rPr>
        <w:t>I</w:t>
      </w:r>
      <w:r w:rsidR="00953626" w:rsidRPr="002752A0">
        <w:rPr>
          <w:i/>
          <w:szCs w:val="22"/>
        </w:rPr>
        <w:t>t knows when a sweeping curve approaches</w:t>
      </w:r>
      <w:r w:rsidRPr="002752A0">
        <w:rPr>
          <w:i/>
          <w:szCs w:val="22"/>
        </w:rPr>
        <w:t xml:space="preserve"> and can predict how you wish to drive through it. Easing off the accelerator tells Wraith that this is no cruise on a straight country road. Rather, the driver is controlling speed to negotiate a series of bends. Instead of shifting up a gear to allow more relaxed cruising, the lower gear is held, thereby ensuring the powertrain is perfectly primed and ready to accelerate from the corner.</w:t>
      </w:r>
    </w:p>
    <w:p w:rsidR="00E40803" w:rsidRPr="0030583C" w:rsidRDefault="00193DC7" w:rsidP="002752A0">
      <w:pPr>
        <w:rPr>
          <w:i/>
          <w:szCs w:val="22"/>
        </w:rPr>
      </w:pPr>
      <w:r w:rsidRPr="002752A0">
        <w:rPr>
          <w:i/>
          <w:szCs w:val="22"/>
        </w:rPr>
        <w:t>When travelling home, as Alpine roads approach a</w:t>
      </w:r>
      <w:r w:rsidR="00953626" w:rsidRPr="002752A0">
        <w:rPr>
          <w:i/>
          <w:szCs w:val="22"/>
        </w:rPr>
        <w:t xml:space="preserve"> highway</w:t>
      </w:r>
      <w:r w:rsidRPr="002752A0">
        <w:rPr>
          <w:i/>
          <w:szCs w:val="22"/>
        </w:rPr>
        <w:t xml:space="preserve">, Satellite Aided Transmission once more effortlessly assists. On indication, the car recognises an intention to enter the </w:t>
      </w:r>
      <w:r w:rsidR="00A62D24" w:rsidRPr="002752A0">
        <w:rPr>
          <w:i/>
          <w:szCs w:val="22"/>
        </w:rPr>
        <w:t xml:space="preserve">highway </w:t>
      </w:r>
      <w:r w:rsidRPr="002752A0">
        <w:rPr>
          <w:i/>
          <w:szCs w:val="22"/>
        </w:rPr>
        <w:t xml:space="preserve">slip road identified by GPS, so the car then maintains the </w:t>
      </w:r>
      <w:r w:rsidR="009C38B7" w:rsidRPr="002752A0">
        <w:rPr>
          <w:i/>
          <w:szCs w:val="22"/>
        </w:rPr>
        <w:t>appropriate</w:t>
      </w:r>
      <w:r w:rsidR="007229FB" w:rsidRPr="002752A0">
        <w:rPr>
          <w:i/>
          <w:szCs w:val="22"/>
        </w:rPr>
        <w:t xml:space="preserve"> </w:t>
      </w:r>
      <w:r w:rsidRPr="002752A0">
        <w:rPr>
          <w:i/>
          <w:szCs w:val="22"/>
        </w:rPr>
        <w:t>gear for a smooth and powerful entry.”</w:t>
      </w:r>
    </w:p>
    <w:p w:rsidR="00193DC7" w:rsidRPr="002752A0" w:rsidRDefault="00193DC7" w:rsidP="002752A0">
      <w:pPr>
        <w:rPr>
          <w:b/>
          <w:color w:val="FF0000"/>
          <w:szCs w:val="22"/>
        </w:rPr>
      </w:pPr>
      <w:r w:rsidRPr="002752A0">
        <w:rPr>
          <w:b/>
          <w:szCs w:val="22"/>
        </w:rPr>
        <w:t>Body</w:t>
      </w:r>
    </w:p>
    <w:p w:rsidR="006759EB" w:rsidRPr="002752A0" w:rsidRDefault="00193DC7" w:rsidP="002752A0">
      <w:pPr>
        <w:rPr>
          <w:szCs w:val="22"/>
        </w:rPr>
      </w:pPr>
      <w:r w:rsidRPr="002752A0">
        <w:rPr>
          <w:szCs w:val="22"/>
        </w:rPr>
        <w:t>Wraith is built around a steel monocoque body, which means there is no separation of chassis and body. The advantage of this construction is a reduction in exterior dimensions whil</w:t>
      </w:r>
      <w:r w:rsidR="0023632D" w:rsidRPr="002752A0">
        <w:rPr>
          <w:szCs w:val="22"/>
        </w:rPr>
        <w:t>st</w:t>
      </w:r>
      <w:r w:rsidRPr="002752A0">
        <w:rPr>
          <w:szCs w:val="22"/>
        </w:rPr>
        <w:t xml:space="preserve"> </w:t>
      </w:r>
      <w:r w:rsidR="0023632D" w:rsidRPr="002752A0">
        <w:rPr>
          <w:szCs w:val="22"/>
        </w:rPr>
        <w:t xml:space="preserve">maximising </w:t>
      </w:r>
      <w:r w:rsidRPr="002752A0">
        <w:rPr>
          <w:szCs w:val="22"/>
        </w:rPr>
        <w:t xml:space="preserve">interior space. </w:t>
      </w:r>
    </w:p>
    <w:p w:rsidR="006759EB" w:rsidRPr="00BF16F4" w:rsidRDefault="00193DC7" w:rsidP="00BF16F4">
      <w:r w:rsidRPr="002752A0">
        <w:t>The body has been engineered with a double front bulkhead to help insulate the interior from engine noise. It is constructed from steel sections and then wrapped in steel panels, which are brazed by hand. This allows a seamless join, which is then sanded by hand until it is perfect. In total, 6</w:t>
      </w:r>
      <w:r w:rsidR="00953626" w:rsidRPr="002752A0">
        <w:t>,</w:t>
      </w:r>
      <w:r w:rsidRPr="002752A0">
        <w:t>364 individual spot-welds are applied to Wraith. In addition, 900m laser welde</w:t>
      </w:r>
      <w:r w:rsidR="00953626" w:rsidRPr="002752A0">
        <w:t xml:space="preserve">d seams between </w:t>
      </w:r>
      <w:r w:rsidR="00642D71" w:rsidRPr="002752A0">
        <w:t xml:space="preserve">the </w:t>
      </w:r>
      <w:r w:rsidR="00953626" w:rsidRPr="002752A0">
        <w:t xml:space="preserve">side panel and </w:t>
      </w:r>
      <w:r w:rsidR="0023632D" w:rsidRPr="002752A0">
        <w:t>c</w:t>
      </w:r>
      <w:r w:rsidRPr="002752A0">
        <w:t xml:space="preserve">-pillar and fully laser welded water drain in trunk compartment maintain the aesthetic purity of the car. </w:t>
      </w:r>
    </w:p>
    <w:p w:rsidR="00E40803" w:rsidRDefault="00E40803" w:rsidP="00BF16F4">
      <w:pPr>
        <w:rPr>
          <w:b/>
          <w:bCs/>
        </w:rPr>
      </w:pPr>
    </w:p>
    <w:p w:rsidR="006759EB" w:rsidRPr="00BF16F4" w:rsidRDefault="00193DC7" w:rsidP="00BF16F4">
      <w:pPr>
        <w:rPr>
          <w:b/>
          <w:bCs/>
        </w:rPr>
      </w:pPr>
      <w:r w:rsidRPr="002752A0">
        <w:rPr>
          <w:b/>
          <w:bCs/>
        </w:rPr>
        <w:t>Chassis and suspension</w:t>
      </w:r>
    </w:p>
    <w:p w:rsidR="00193DC7" w:rsidRPr="002752A0" w:rsidRDefault="00193DC7" w:rsidP="00BF16F4">
      <w:r w:rsidRPr="002752A0">
        <w:t xml:space="preserve">The chassis and suspension set-up urge a sense of adventure in the driver, an inference to be immediately drawn when first placing hands on Rolls-Royce Wraith’s slightly thicker steering wheel. </w:t>
      </w:r>
    </w:p>
    <w:p w:rsidR="00193DC7" w:rsidRPr="002752A0" w:rsidRDefault="00193DC7" w:rsidP="00BF16F4">
      <w:r w:rsidRPr="002752A0">
        <w:t xml:space="preserve">Compared </w:t>
      </w:r>
      <w:r w:rsidR="00953626" w:rsidRPr="002752A0">
        <w:t xml:space="preserve">with </w:t>
      </w:r>
      <w:r w:rsidRPr="002752A0">
        <w:t xml:space="preserve">Rolls-Royce Ghost, the rear axle is 24 mm wider, the wheelbase is </w:t>
      </w:r>
      <w:r w:rsidR="00BB70E1" w:rsidRPr="002752A0">
        <w:t>183</w:t>
      </w:r>
      <w:r w:rsidRPr="002752A0">
        <w:t xml:space="preserve"> mm shorter and the centre of gravity nearer the road thanks to a reduction in height of 5</w:t>
      </w:r>
      <w:r w:rsidR="00A62D24" w:rsidRPr="002752A0">
        <w:t>0</w:t>
      </w:r>
      <w:r w:rsidRPr="002752A0">
        <w:t xml:space="preserve"> </w:t>
      </w:r>
      <w:r w:rsidR="00A62D24" w:rsidRPr="002752A0">
        <w:t>m</w:t>
      </w:r>
      <w:r w:rsidRPr="002752A0">
        <w:t>m.</w:t>
      </w:r>
    </w:p>
    <w:p w:rsidR="00193DC7" w:rsidRPr="002752A0" w:rsidRDefault="00642D71" w:rsidP="00BF16F4">
      <w:r w:rsidRPr="002752A0">
        <w:t>The car’s s</w:t>
      </w:r>
      <w:r w:rsidR="00193DC7" w:rsidRPr="002752A0">
        <w:t>uspension has been tuned to minimise body rol</w:t>
      </w:r>
      <w:r w:rsidRPr="002752A0">
        <w:t>l</w:t>
      </w:r>
      <w:r w:rsidR="00193DC7" w:rsidRPr="002752A0">
        <w:t xml:space="preserve"> and </w:t>
      </w:r>
      <w:r w:rsidR="00953626" w:rsidRPr="002752A0">
        <w:t xml:space="preserve">discreetly </w:t>
      </w:r>
      <w:r w:rsidR="00193DC7" w:rsidRPr="002752A0">
        <w:t xml:space="preserve">amplify feedback when cornering; while steering weight is heavier at high speeds and lighter at low speeds adding to the spirited drive. </w:t>
      </w:r>
    </w:p>
    <w:p w:rsidR="00193DC7" w:rsidRPr="002752A0" w:rsidRDefault="00642D71" w:rsidP="00BF16F4">
      <w:r w:rsidRPr="002752A0">
        <w:t xml:space="preserve">These </w:t>
      </w:r>
      <w:r w:rsidR="00193DC7" w:rsidRPr="002752A0">
        <w:t>agility improvements</w:t>
      </w:r>
      <w:r w:rsidRPr="002752A0">
        <w:t xml:space="preserve"> have been achieved with absolutely no compromise to the </w:t>
      </w:r>
      <w:r w:rsidR="00193DC7" w:rsidRPr="002752A0">
        <w:t xml:space="preserve">sensation of riding on a bed of air.  </w:t>
      </w:r>
    </w:p>
    <w:p w:rsidR="00193DC7" w:rsidRPr="002752A0" w:rsidRDefault="00193DC7" w:rsidP="00927F6F">
      <w:r w:rsidRPr="002752A0">
        <w:t>A combination of double-wishbone front suspension and multi-link rear suspension, which work with an intelligent, four-cornered, air-suspension system and electronic variable damping, maintain the hallmark ‘magic carpet ride’. The refinement is extraordinary; the smallest of changes can be detected by the air suspension and body rol</w:t>
      </w:r>
      <w:r w:rsidR="00642D71" w:rsidRPr="002752A0">
        <w:t>l</w:t>
      </w:r>
      <w:r w:rsidRPr="002752A0">
        <w:t xml:space="preserve"> is minimised through bends accordingly.</w:t>
      </w:r>
    </w:p>
    <w:p w:rsidR="00193DC7" w:rsidRPr="002752A0" w:rsidRDefault="00193DC7" w:rsidP="00BF16F4">
      <w:r w:rsidRPr="002752A0">
        <w:t xml:space="preserve">Multiple inputs from sensors </w:t>
      </w:r>
      <w:r w:rsidR="00642D71" w:rsidRPr="002752A0">
        <w:t xml:space="preserve">in and </w:t>
      </w:r>
      <w:r w:rsidRPr="002752A0">
        <w:t>around the car are constantly processed by a complex computer system. Individual load calculations are made by the dampers every 2.5 milliseconds</w:t>
      </w:r>
      <w:r w:rsidR="00953626" w:rsidRPr="002752A0">
        <w:t>. The benefits are</w:t>
      </w:r>
      <w:r w:rsidRPr="002752A0">
        <w:t xml:space="preserve"> outstanding comfort but also poise and assurance for the driver</w:t>
      </w:r>
      <w:r w:rsidR="007229FB" w:rsidRPr="002752A0">
        <w:t>.</w:t>
      </w:r>
      <w:r w:rsidRPr="002752A0">
        <w:t xml:space="preserve"> </w:t>
      </w:r>
    </w:p>
    <w:p w:rsidR="00193DC7" w:rsidRPr="002752A0" w:rsidRDefault="00193DC7" w:rsidP="00BF16F4">
      <w:r w:rsidRPr="002752A0">
        <w:t>In addition, composure on virtually any surface is assured thanks to a series of electronic driver assistance systems. As one would expect this includes anti-roll stabilisation, dynamic stability control including dynamic traction control</w:t>
      </w:r>
      <w:r w:rsidR="00A62D24" w:rsidRPr="002752A0">
        <w:t>,</w:t>
      </w:r>
      <w:r w:rsidRPr="002752A0">
        <w:t xml:space="preserve"> </w:t>
      </w:r>
      <w:r w:rsidR="00642D71" w:rsidRPr="002752A0">
        <w:t xml:space="preserve">together with </w:t>
      </w:r>
      <w:r w:rsidRPr="002752A0">
        <w:t>cornering brake control and dynamic brake control.</w:t>
      </w:r>
    </w:p>
    <w:p w:rsidR="00BF16F4" w:rsidRDefault="00193DC7" w:rsidP="002752A0">
      <w:r w:rsidRPr="002752A0">
        <w:t>These technologies work in harmony under dual integrated chassis management systems. So Wraith remains poised, even when subjected to a vigorous test. Both in terms of handling and safety, th</w:t>
      </w:r>
      <w:r w:rsidR="00953626" w:rsidRPr="002752A0">
        <w:t xml:space="preserve">ese systems operate as one. And </w:t>
      </w:r>
      <w:r w:rsidRPr="002752A0">
        <w:t>of course, they work imperceptibly to driver and passengers.</w:t>
      </w:r>
    </w:p>
    <w:p w:rsidR="00B04EB8" w:rsidRPr="00BF16F4" w:rsidRDefault="00B04EB8" w:rsidP="002752A0"/>
    <w:p w:rsidR="00BF16F4" w:rsidRDefault="00BF16F4">
      <w:pPr>
        <w:spacing w:after="0" w:line="240" w:lineRule="auto"/>
        <w:rPr>
          <w:b/>
          <w:sz w:val="28"/>
          <w:szCs w:val="28"/>
        </w:rPr>
      </w:pPr>
      <w:r>
        <w:rPr>
          <w:b/>
          <w:sz w:val="28"/>
          <w:szCs w:val="28"/>
        </w:rPr>
        <w:br w:type="page"/>
      </w:r>
    </w:p>
    <w:p w:rsidR="00193DC7" w:rsidRPr="002752A0" w:rsidRDefault="00193DC7" w:rsidP="002752A0">
      <w:pPr>
        <w:rPr>
          <w:b/>
        </w:rPr>
      </w:pPr>
      <w:r w:rsidRPr="002752A0">
        <w:rPr>
          <w:b/>
          <w:sz w:val="28"/>
          <w:szCs w:val="28"/>
        </w:rPr>
        <w:t>CONNECTIVITY</w:t>
      </w:r>
    </w:p>
    <w:p w:rsidR="00193DC7" w:rsidRPr="002752A0" w:rsidRDefault="00193DC7" w:rsidP="002752A0">
      <w:pPr>
        <w:rPr>
          <w:b/>
          <w:szCs w:val="22"/>
        </w:rPr>
      </w:pPr>
      <w:r w:rsidRPr="002752A0">
        <w:rPr>
          <w:b/>
          <w:szCs w:val="22"/>
        </w:rPr>
        <w:t>...and the Rolls-Royce on-board valet</w:t>
      </w:r>
    </w:p>
    <w:p w:rsidR="006759EB" w:rsidRPr="002752A0" w:rsidRDefault="00193DC7" w:rsidP="002752A0">
      <w:pPr>
        <w:rPr>
          <w:szCs w:val="22"/>
        </w:rPr>
      </w:pPr>
      <w:r w:rsidRPr="002752A0">
        <w:rPr>
          <w:szCs w:val="22"/>
        </w:rPr>
        <w:t xml:space="preserve">For over a century a Rolls-Royce motor car has featured technologies designed to </w:t>
      </w:r>
      <w:r w:rsidR="00642D71" w:rsidRPr="002752A0">
        <w:rPr>
          <w:szCs w:val="22"/>
        </w:rPr>
        <w:t>operate</w:t>
      </w:r>
      <w:r w:rsidR="00667FC8" w:rsidRPr="002752A0">
        <w:rPr>
          <w:szCs w:val="22"/>
        </w:rPr>
        <w:t xml:space="preserve"> </w:t>
      </w:r>
      <w:r w:rsidRPr="002752A0">
        <w:rPr>
          <w:szCs w:val="22"/>
        </w:rPr>
        <w:t>discreetly, t</w:t>
      </w:r>
      <w:r w:rsidR="00642D71" w:rsidRPr="002752A0">
        <w:rPr>
          <w:szCs w:val="22"/>
        </w:rPr>
        <w:t xml:space="preserve">hereby </w:t>
      </w:r>
      <w:r w:rsidRPr="002752A0">
        <w:rPr>
          <w:szCs w:val="22"/>
        </w:rPr>
        <w:t>deliver</w:t>
      </w:r>
      <w:r w:rsidR="00642D71" w:rsidRPr="002752A0">
        <w:rPr>
          <w:szCs w:val="22"/>
        </w:rPr>
        <w:t>ing</w:t>
      </w:r>
      <w:r w:rsidRPr="002752A0">
        <w:rPr>
          <w:szCs w:val="22"/>
        </w:rPr>
        <w:t xml:space="preserve"> a driving experience that is as effortless and enjoyable as possible. These assist the driver when called upon, but are prepared to return without fuss to the background when no longer required.</w:t>
      </w:r>
    </w:p>
    <w:p w:rsidR="006759EB" w:rsidRPr="002752A0" w:rsidRDefault="00193DC7" w:rsidP="002752A0">
      <w:pPr>
        <w:rPr>
          <w:szCs w:val="22"/>
        </w:rPr>
      </w:pPr>
      <w:r w:rsidRPr="002752A0">
        <w:rPr>
          <w:szCs w:val="22"/>
        </w:rPr>
        <w:t>In the 21</w:t>
      </w:r>
      <w:r w:rsidRPr="002752A0">
        <w:rPr>
          <w:szCs w:val="22"/>
          <w:vertAlign w:val="superscript"/>
        </w:rPr>
        <w:t>st</w:t>
      </w:r>
      <w:r w:rsidRPr="002752A0">
        <w:rPr>
          <w:szCs w:val="22"/>
        </w:rPr>
        <w:t xml:space="preserve"> century, the drive to improve the famous Rolls-Royce trait of effortlessness takes on a new persona. For while advances in mechanical and electrical technology deliver systems like head-up display, adaptive headlights and Wraith’s keyless opening boot, improvements in connectivity have taken the human-machine interface to a new level of sophistication.</w:t>
      </w:r>
    </w:p>
    <w:p w:rsidR="007707BE" w:rsidRPr="00BF16F4" w:rsidRDefault="00193DC7" w:rsidP="002752A0">
      <w:pPr>
        <w:rPr>
          <w:szCs w:val="22"/>
        </w:rPr>
      </w:pPr>
      <w:r w:rsidRPr="002752A0">
        <w:rPr>
          <w:szCs w:val="22"/>
        </w:rPr>
        <w:t>Wraith presents the most comprehensive example of effortless connectivity in the Rolls-Royce portfolio, a network where communication between car, environment and driver helps lower the pulse, ease the journey and delight its occupants. It could almost be likened to a contemporary on-board valet, a service fit for the Hon</w:t>
      </w:r>
      <w:r w:rsidR="006347D6" w:rsidRPr="002752A0">
        <w:rPr>
          <w:szCs w:val="22"/>
        </w:rPr>
        <w:t>ourable</w:t>
      </w:r>
      <w:r w:rsidRPr="002752A0">
        <w:rPr>
          <w:szCs w:val="22"/>
        </w:rPr>
        <w:t xml:space="preserve"> Charles Rolls were he alive today. </w:t>
      </w:r>
    </w:p>
    <w:p w:rsidR="00193DC7" w:rsidRPr="002752A0" w:rsidRDefault="00193DC7" w:rsidP="002752A0">
      <w:pPr>
        <w:rPr>
          <w:b/>
          <w:szCs w:val="22"/>
        </w:rPr>
      </w:pPr>
      <w:r w:rsidRPr="002752A0">
        <w:rPr>
          <w:b/>
          <w:szCs w:val="22"/>
        </w:rPr>
        <w:t>Voice activated navigation</w:t>
      </w:r>
    </w:p>
    <w:p w:rsidR="00193DC7" w:rsidRPr="002752A0" w:rsidRDefault="00193DC7" w:rsidP="002752A0">
      <w:pPr>
        <w:rPr>
          <w:szCs w:val="22"/>
        </w:rPr>
      </w:pPr>
      <w:r w:rsidRPr="002752A0">
        <w:rPr>
          <w:szCs w:val="22"/>
        </w:rPr>
        <w:t xml:space="preserve">Service starts – as one might </w:t>
      </w:r>
      <w:r w:rsidR="00927F6F">
        <w:rPr>
          <w:szCs w:val="22"/>
        </w:rPr>
        <w:t xml:space="preserve">expect – with </w:t>
      </w:r>
      <w:r w:rsidRPr="002752A0">
        <w:rPr>
          <w:szCs w:val="22"/>
        </w:rPr>
        <w:t>a one-touch call button. Located on the steering wheel, this allows navigation, telephone and other commands to be directed straight into Wraith’s on-board computer. The car’s response is then displayed on a 10.25”</w:t>
      </w:r>
      <w:r w:rsidR="006759EB" w:rsidRPr="002752A0">
        <w:rPr>
          <w:szCs w:val="22"/>
        </w:rPr>
        <w:t xml:space="preserve"> High Definition</w:t>
      </w:r>
      <w:r w:rsidRPr="002752A0">
        <w:rPr>
          <w:szCs w:val="22"/>
        </w:rPr>
        <w:t xml:space="preserve"> </w:t>
      </w:r>
      <w:r w:rsidR="00927F6F">
        <w:rPr>
          <w:szCs w:val="22"/>
        </w:rPr>
        <w:t xml:space="preserve">screen – rich </w:t>
      </w:r>
      <w:r w:rsidRPr="002752A0">
        <w:rPr>
          <w:szCs w:val="22"/>
        </w:rPr>
        <w:t xml:space="preserve">in depth and </w:t>
      </w:r>
      <w:r w:rsidR="00927F6F">
        <w:rPr>
          <w:szCs w:val="22"/>
        </w:rPr>
        <w:t xml:space="preserve">colour – located </w:t>
      </w:r>
      <w:r w:rsidRPr="002752A0">
        <w:rPr>
          <w:szCs w:val="22"/>
        </w:rPr>
        <w:t>in the dashboard.</w:t>
      </w:r>
    </w:p>
    <w:p w:rsidR="006347D6" w:rsidRPr="002752A0" w:rsidRDefault="006347D6" w:rsidP="002752A0">
      <w:pPr>
        <w:rPr>
          <w:szCs w:val="22"/>
        </w:rPr>
      </w:pPr>
      <w:r w:rsidRPr="002752A0">
        <w:rPr>
          <w:szCs w:val="22"/>
        </w:rPr>
        <w:t>Finding a destination, for example, no longer requires manual input from the navigation menu. For example the driver with a lunch date at the Ritz Hotel in London  would merely command Wraith to “Navigate to Piccadilly in London”.</w:t>
      </w:r>
    </w:p>
    <w:p w:rsidR="007707BE" w:rsidRPr="002752A0" w:rsidRDefault="00193DC7" w:rsidP="002752A0">
      <w:pPr>
        <w:rPr>
          <w:szCs w:val="22"/>
        </w:rPr>
      </w:pPr>
      <w:r w:rsidRPr="002752A0">
        <w:rPr>
          <w:szCs w:val="22"/>
        </w:rPr>
        <w:t>Its location is found automatically without effort and route assistance begins immediately, on-screen and via audio guidance. And also through head-up dis</w:t>
      </w:r>
      <w:r w:rsidR="00953626" w:rsidRPr="002752A0">
        <w:rPr>
          <w:szCs w:val="22"/>
        </w:rPr>
        <w:t xml:space="preserve">play, where the Driver Assistance </w:t>
      </w:r>
      <w:r w:rsidRPr="002752A0">
        <w:rPr>
          <w:szCs w:val="22"/>
        </w:rPr>
        <w:t xml:space="preserve">package has been specified. </w:t>
      </w:r>
    </w:p>
    <w:p w:rsidR="006759EB" w:rsidRPr="002752A0" w:rsidRDefault="00193DC7" w:rsidP="002752A0">
      <w:pPr>
        <w:rPr>
          <w:szCs w:val="22"/>
        </w:rPr>
      </w:pPr>
      <w:r w:rsidRPr="002752A0">
        <w:rPr>
          <w:szCs w:val="22"/>
        </w:rPr>
        <w:t>Should any hold up occur en route, Real Time Traffic Information (RTTI) is summoned to minimise inconvenience. In addition to sources used by Traffic Message Channel (traffic messages from police and jam sensors) RTTI uses data processed from the location of mobile phones fitted to commercial vehicle fleets and in taxis. This data is collated anonymously via a traffic control centre, with updates sent to Wraith every three minutes.</w:t>
      </w:r>
    </w:p>
    <w:p w:rsidR="006759EB" w:rsidRPr="002752A0" w:rsidRDefault="00193DC7" w:rsidP="002752A0">
      <w:pPr>
        <w:rPr>
          <w:szCs w:val="22"/>
        </w:rPr>
      </w:pPr>
      <w:r w:rsidRPr="002752A0">
        <w:rPr>
          <w:szCs w:val="22"/>
        </w:rPr>
        <w:t>Green, yellow, orange and red are used to illustrate t</w:t>
      </w:r>
      <w:r w:rsidR="00953626" w:rsidRPr="002752A0">
        <w:rPr>
          <w:szCs w:val="22"/>
        </w:rPr>
        <w:t>raffic flow on chosen roads. W</w:t>
      </w:r>
      <w:r w:rsidRPr="002752A0">
        <w:rPr>
          <w:szCs w:val="22"/>
        </w:rPr>
        <w:t xml:space="preserve">hen twenty or more minutes are likely to be added to any given journey, an alternative route is </w:t>
      </w:r>
      <w:r w:rsidR="00390FD3" w:rsidRPr="002752A0">
        <w:rPr>
          <w:szCs w:val="22"/>
        </w:rPr>
        <w:t>plotted. Information including</w:t>
      </w:r>
      <w:r w:rsidRPr="002752A0">
        <w:rPr>
          <w:szCs w:val="22"/>
        </w:rPr>
        <w:t xml:space="preserve"> additional mileage and predicted time saving by choosing this alternative is </w:t>
      </w:r>
      <w:r w:rsidR="00642D71" w:rsidRPr="002752A0">
        <w:rPr>
          <w:szCs w:val="22"/>
        </w:rPr>
        <w:t xml:space="preserve">also </w:t>
      </w:r>
      <w:r w:rsidRPr="002752A0">
        <w:rPr>
          <w:szCs w:val="22"/>
        </w:rPr>
        <w:t>presented to the driver.</w:t>
      </w:r>
    </w:p>
    <w:p w:rsidR="00193DC7" w:rsidRPr="002752A0" w:rsidRDefault="00193DC7" w:rsidP="002752A0">
      <w:pPr>
        <w:rPr>
          <w:szCs w:val="22"/>
        </w:rPr>
      </w:pPr>
      <w:r w:rsidRPr="002752A0">
        <w:rPr>
          <w:szCs w:val="22"/>
        </w:rPr>
        <w:t xml:space="preserve">Of course, in such circumstances the driver may wish to call their companion to advise of a delay. Once again Wraith makes this as effortless as possible with the same one touch system. The command “Call Penny Jones” automatically connects the call. </w:t>
      </w:r>
    </w:p>
    <w:p w:rsidR="00193DC7" w:rsidRPr="002752A0" w:rsidRDefault="00193DC7" w:rsidP="002752A0">
      <w:pPr>
        <w:rPr>
          <w:szCs w:val="22"/>
        </w:rPr>
      </w:pPr>
      <w:r w:rsidRPr="002752A0">
        <w:rPr>
          <w:szCs w:val="22"/>
        </w:rPr>
        <w:t xml:space="preserve">At the end of the conversation, a command such as “Play BBC Radio 4” will return the driver directly to </w:t>
      </w:r>
      <w:r w:rsidR="006759EB" w:rsidRPr="002752A0">
        <w:rPr>
          <w:szCs w:val="22"/>
        </w:rPr>
        <w:t>the</w:t>
      </w:r>
      <w:r w:rsidRPr="002752A0">
        <w:rPr>
          <w:szCs w:val="22"/>
        </w:rPr>
        <w:t xml:space="preserve"> in-car entertainment options. </w:t>
      </w:r>
    </w:p>
    <w:p w:rsidR="00193DC7" w:rsidRPr="002752A0" w:rsidRDefault="00193DC7" w:rsidP="002752A0">
      <w:pPr>
        <w:rPr>
          <w:b/>
          <w:szCs w:val="22"/>
        </w:rPr>
      </w:pPr>
      <w:r w:rsidRPr="002752A0">
        <w:rPr>
          <w:b/>
          <w:szCs w:val="22"/>
        </w:rPr>
        <w:t>RR Connect App</w:t>
      </w:r>
    </w:p>
    <w:p w:rsidR="006759EB" w:rsidRPr="002752A0" w:rsidRDefault="00193DC7" w:rsidP="002752A0">
      <w:pPr>
        <w:rPr>
          <w:szCs w:val="22"/>
        </w:rPr>
      </w:pPr>
      <w:r w:rsidRPr="002752A0">
        <w:rPr>
          <w:szCs w:val="22"/>
        </w:rPr>
        <w:t xml:space="preserve">Effortless navigation is extended to searches with a mobile device when away from Wraith </w:t>
      </w:r>
      <w:r w:rsidR="00642D71" w:rsidRPr="002752A0">
        <w:rPr>
          <w:szCs w:val="22"/>
        </w:rPr>
        <w:t>–</w:t>
      </w:r>
      <w:r w:rsidRPr="002752A0">
        <w:rPr>
          <w:szCs w:val="22"/>
        </w:rPr>
        <w:t xml:space="preserve"> </w:t>
      </w:r>
      <w:r w:rsidR="00642D71" w:rsidRPr="002752A0">
        <w:rPr>
          <w:szCs w:val="22"/>
        </w:rPr>
        <w:t xml:space="preserve">once </w:t>
      </w:r>
      <w:r w:rsidRPr="002752A0">
        <w:rPr>
          <w:szCs w:val="22"/>
        </w:rPr>
        <w:t>a client has downloaded the free Rolls-Royce Connect App.</w:t>
      </w:r>
    </w:p>
    <w:p w:rsidR="00193DC7" w:rsidRPr="002752A0" w:rsidRDefault="00193DC7" w:rsidP="002752A0">
      <w:pPr>
        <w:rPr>
          <w:szCs w:val="22"/>
        </w:rPr>
      </w:pPr>
      <w:r w:rsidRPr="002752A0">
        <w:rPr>
          <w:szCs w:val="22"/>
        </w:rPr>
        <w:t xml:space="preserve">Consider a business meeting for example, where the need to locate and visit a venue off-site has been identified. From the application menu on an iPhone or iPad, this is easily found; then by selecting ‘send to car’, on returning to Wraith navigation guidance </w:t>
      </w:r>
      <w:r w:rsidR="00390FD3" w:rsidRPr="002752A0">
        <w:rPr>
          <w:szCs w:val="22"/>
        </w:rPr>
        <w:t>will commence</w:t>
      </w:r>
      <w:r w:rsidRPr="002752A0">
        <w:rPr>
          <w:szCs w:val="22"/>
        </w:rPr>
        <w:t xml:space="preserve"> immediately.</w:t>
      </w:r>
    </w:p>
    <w:p w:rsidR="007707BE" w:rsidRPr="00BF16F4" w:rsidRDefault="00193DC7" w:rsidP="002752A0">
      <w:pPr>
        <w:rPr>
          <w:szCs w:val="22"/>
        </w:rPr>
      </w:pPr>
      <w:r w:rsidRPr="002752A0">
        <w:rPr>
          <w:szCs w:val="22"/>
        </w:rPr>
        <w:t xml:space="preserve">Additional features of the RR Connect App include news updates displayed via RSS, web radio streamed directly into the cabin and </w:t>
      </w:r>
      <w:r w:rsidR="00642D71" w:rsidRPr="002752A0">
        <w:rPr>
          <w:szCs w:val="22"/>
        </w:rPr>
        <w:t>G</w:t>
      </w:r>
      <w:r w:rsidRPr="002752A0">
        <w:rPr>
          <w:szCs w:val="22"/>
        </w:rPr>
        <w:t>oogle local search.</w:t>
      </w:r>
    </w:p>
    <w:p w:rsidR="00193DC7" w:rsidRPr="002752A0" w:rsidRDefault="00193DC7" w:rsidP="002752A0">
      <w:pPr>
        <w:rPr>
          <w:b/>
          <w:szCs w:val="22"/>
        </w:rPr>
      </w:pPr>
      <w:r w:rsidRPr="002752A0">
        <w:rPr>
          <w:b/>
          <w:szCs w:val="22"/>
        </w:rPr>
        <w:t>Spirit of Ecstasy Rotary Controller</w:t>
      </w:r>
    </w:p>
    <w:p w:rsidR="006759EB" w:rsidRPr="002752A0" w:rsidRDefault="00193DC7" w:rsidP="002752A0">
      <w:pPr>
        <w:rPr>
          <w:szCs w:val="22"/>
        </w:rPr>
      </w:pPr>
      <w:r w:rsidRPr="002752A0">
        <w:rPr>
          <w:szCs w:val="22"/>
        </w:rPr>
        <w:t>In 2013, the famous Spirit of Ecstasy figurine celebrates her 102</w:t>
      </w:r>
      <w:r w:rsidRPr="002752A0">
        <w:rPr>
          <w:szCs w:val="22"/>
          <w:vertAlign w:val="superscript"/>
        </w:rPr>
        <w:t>nd</w:t>
      </w:r>
      <w:r w:rsidRPr="002752A0">
        <w:rPr>
          <w:szCs w:val="22"/>
        </w:rPr>
        <w:t xml:space="preserve"> birthday. More than any other symbol of luxury, the flying lady stands as a genuine icon, one whose beautiful image</w:t>
      </w:r>
      <w:r w:rsidR="00390FD3" w:rsidRPr="002752A0">
        <w:rPr>
          <w:szCs w:val="22"/>
        </w:rPr>
        <w:t xml:space="preserve"> continues to adorn</w:t>
      </w:r>
      <w:r w:rsidRPr="002752A0">
        <w:rPr>
          <w:szCs w:val="22"/>
        </w:rPr>
        <w:t xml:space="preserve"> the grille, but is now also reproduced within Wraith’s cabin, gently rotating on-screen whe</w:t>
      </w:r>
      <w:r w:rsidR="00390FD3" w:rsidRPr="002752A0">
        <w:rPr>
          <w:szCs w:val="22"/>
        </w:rPr>
        <w:t>n the engine is started</w:t>
      </w:r>
      <w:r w:rsidR="00642D71" w:rsidRPr="002752A0">
        <w:rPr>
          <w:szCs w:val="22"/>
        </w:rPr>
        <w:t>.</w:t>
      </w:r>
      <w:r w:rsidR="007229FB" w:rsidRPr="002752A0">
        <w:rPr>
          <w:szCs w:val="22"/>
        </w:rPr>
        <w:t xml:space="preserve"> </w:t>
      </w:r>
      <w:r w:rsidR="00642D71" w:rsidRPr="002752A0">
        <w:rPr>
          <w:szCs w:val="22"/>
        </w:rPr>
        <w:t xml:space="preserve">It </w:t>
      </w:r>
      <w:r w:rsidR="00390FD3" w:rsidRPr="002752A0">
        <w:rPr>
          <w:szCs w:val="22"/>
        </w:rPr>
        <w:t>is also</w:t>
      </w:r>
      <w:r w:rsidRPr="002752A0">
        <w:rPr>
          <w:szCs w:val="22"/>
        </w:rPr>
        <w:t xml:space="preserve"> de</w:t>
      </w:r>
      <w:r w:rsidR="006347D6" w:rsidRPr="002752A0">
        <w:rPr>
          <w:szCs w:val="22"/>
        </w:rPr>
        <w:t xml:space="preserve">picted within the crystal glass surface of </w:t>
      </w:r>
      <w:r w:rsidRPr="002752A0">
        <w:rPr>
          <w:szCs w:val="22"/>
        </w:rPr>
        <w:t xml:space="preserve"> the new rotary controller.</w:t>
      </w:r>
    </w:p>
    <w:p w:rsidR="006759EB" w:rsidRPr="002752A0" w:rsidRDefault="00193DC7" w:rsidP="002752A0">
      <w:pPr>
        <w:rPr>
          <w:szCs w:val="22"/>
        </w:rPr>
      </w:pPr>
      <w:r w:rsidRPr="002752A0">
        <w:rPr>
          <w:szCs w:val="22"/>
        </w:rPr>
        <w:t xml:space="preserve">This Spirit of Ecstasy Rotary Controller presents a touch pad (rather than a touch screen which might leave unsightly </w:t>
      </w:r>
      <w:r w:rsidR="00642D71" w:rsidRPr="002752A0">
        <w:rPr>
          <w:szCs w:val="22"/>
        </w:rPr>
        <w:t xml:space="preserve">fingerprints </w:t>
      </w:r>
      <w:r w:rsidRPr="002752A0">
        <w:rPr>
          <w:szCs w:val="22"/>
        </w:rPr>
        <w:t xml:space="preserve">at driver and passenger eye level), with the ability to ‘write’ characters by finger, as well as the ability to scroll through function menus by turning the chrome dial and pressing down to select its functions. </w:t>
      </w:r>
    </w:p>
    <w:p w:rsidR="006759EB" w:rsidRPr="002752A0" w:rsidRDefault="00642D71" w:rsidP="002752A0">
      <w:pPr>
        <w:rPr>
          <w:szCs w:val="22"/>
        </w:rPr>
      </w:pPr>
      <w:r w:rsidRPr="002752A0">
        <w:rPr>
          <w:szCs w:val="22"/>
        </w:rPr>
        <w:t xml:space="preserve">The Rotary Controller’s </w:t>
      </w:r>
      <w:r w:rsidR="00390FD3" w:rsidRPr="002752A0">
        <w:rPr>
          <w:szCs w:val="22"/>
        </w:rPr>
        <w:t>t</w:t>
      </w:r>
      <w:r w:rsidR="00193DC7" w:rsidRPr="002752A0">
        <w:rPr>
          <w:szCs w:val="22"/>
        </w:rPr>
        <w:t xml:space="preserve">ouch pad </w:t>
      </w:r>
      <w:r w:rsidR="00A62D24" w:rsidRPr="002752A0">
        <w:rPr>
          <w:szCs w:val="22"/>
        </w:rPr>
        <w:t xml:space="preserve">also </w:t>
      </w:r>
      <w:r w:rsidR="00390FD3" w:rsidRPr="002752A0">
        <w:rPr>
          <w:szCs w:val="22"/>
        </w:rPr>
        <w:t xml:space="preserve">allows </w:t>
      </w:r>
      <w:r w:rsidR="00193DC7" w:rsidRPr="002752A0">
        <w:rPr>
          <w:szCs w:val="22"/>
        </w:rPr>
        <w:t>‘pull and pinch’</w:t>
      </w:r>
      <w:r w:rsidR="00A62D24" w:rsidRPr="002752A0">
        <w:rPr>
          <w:szCs w:val="22"/>
        </w:rPr>
        <w:t xml:space="preserve"> features</w:t>
      </w:r>
      <w:r w:rsidR="00193DC7" w:rsidRPr="002752A0">
        <w:rPr>
          <w:szCs w:val="22"/>
        </w:rPr>
        <w:t>, replicating intuitive smart phone functionality. These help occupants pinpoint chosen areas on the screen or help to make them larger. For example, different areas of a map can be found by moving a finger across the</w:t>
      </w:r>
      <w:r w:rsidRPr="002752A0">
        <w:rPr>
          <w:szCs w:val="22"/>
        </w:rPr>
        <w:t xml:space="preserve"> touch</w:t>
      </w:r>
      <w:r w:rsidR="00193DC7" w:rsidRPr="002752A0">
        <w:rPr>
          <w:szCs w:val="22"/>
        </w:rPr>
        <w:t xml:space="preserve"> pad, whilst street resolution can be made larger or smaller by pinching</w:t>
      </w:r>
      <w:r w:rsidR="00667FC8" w:rsidRPr="002752A0">
        <w:rPr>
          <w:szCs w:val="22"/>
        </w:rPr>
        <w:t xml:space="preserve"> or pulling</w:t>
      </w:r>
      <w:r w:rsidR="00193DC7" w:rsidRPr="002752A0">
        <w:rPr>
          <w:szCs w:val="22"/>
        </w:rPr>
        <w:t>.</w:t>
      </w:r>
    </w:p>
    <w:p w:rsidR="006759EB" w:rsidRPr="00BF16F4" w:rsidRDefault="00193DC7" w:rsidP="002752A0">
      <w:pPr>
        <w:rPr>
          <w:szCs w:val="22"/>
        </w:rPr>
      </w:pPr>
      <w:r w:rsidRPr="002752A0">
        <w:rPr>
          <w:szCs w:val="22"/>
        </w:rPr>
        <w:t>A pointer function allows menu options to be selected more quickly</w:t>
      </w:r>
      <w:r w:rsidR="00A62D24" w:rsidRPr="002752A0">
        <w:rPr>
          <w:szCs w:val="22"/>
        </w:rPr>
        <w:t>.</w:t>
      </w:r>
      <w:r w:rsidRPr="002752A0">
        <w:rPr>
          <w:szCs w:val="22"/>
        </w:rPr>
        <w:t xml:space="preserve"> </w:t>
      </w:r>
      <w:r w:rsidR="00A62D24" w:rsidRPr="002752A0">
        <w:rPr>
          <w:szCs w:val="22"/>
        </w:rPr>
        <w:t>T</w:t>
      </w:r>
      <w:r w:rsidRPr="002752A0">
        <w:rPr>
          <w:szCs w:val="22"/>
        </w:rPr>
        <w:t>he inclusion of inputs by written text, for example where a name and number must be added via the telephone menu</w:t>
      </w:r>
      <w:r w:rsidR="00A62D24" w:rsidRPr="002752A0">
        <w:rPr>
          <w:szCs w:val="22"/>
        </w:rPr>
        <w:t xml:space="preserve"> is an additional improvement</w:t>
      </w:r>
      <w:r w:rsidRPr="002752A0">
        <w:rPr>
          <w:szCs w:val="22"/>
        </w:rPr>
        <w:t>. Wraith recognises English, Latin and Arabic characters as well as Mandarin, to assist drivers in the company’s second larges</w:t>
      </w:r>
      <w:r w:rsidR="00390FD3" w:rsidRPr="002752A0">
        <w:rPr>
          <w:szCs w:val="22"/>
        </w:rPr>
        <w:t xml:space="preserve">t global market, mainland China, </w:t>
      </w:r>
      <w:r w:rsidRPr="002752A0">
        <w:rPr>
          <w:szCs w:val="22"/>
        </w:rPr>
        <w:t>where character selection can</w:t>
      </w:r>
      <w:r w:rsidR="00390FD3" w:rsidRPr="002752A0">
        <w:rPr>
          <w:szCs w:val="22"/>
        </w:rPr>
        <w:t xml:space="preserve"> otherwise</w:t>
      </w:r>
      <w:r w:rsidRPr="002752A0">
        <w:rPr>
          <w:szCs w:val="22"/>
        </w:rPr>
        <w:t xml:space="preserve"> be a time-consuming process.</w:t>
      </w:r>
    </w:p>
    <w:p w:rsidR="00193DC7" w:rsidRPr="002752A0" w:rsidRDefault="00193DC7" w:rsidP="002752A0">
      <w:pPr>
        <w:rPr>
          <w:b/>
          <w:szCs w:val="22"/>
        </w:rPr>
      </w:pPr>
      <w:r w:rsidRPr="002752A0">
        <w:rPr>
          <w:b/>
          <w:szCs w:val="22"/>
        </w:rPr>
        <w:t>Taking the best sound system, and making it better</w:t>
      </w:r>
    </w:p>
    <w:p w:rsidR="006759EB" w:rsidRPr="002752A0" w:rsidRDefault="00193DC7" w:rsidP="002752A0">
      <w:pPr>
        <w:rPr>
          <w:szCs w:val="22"/>
        </w:rPr>
      </w:pPr>
      <w:r w:rsidRPr="002752A0">
        <w:rPr>
          <w:szCs w:val="22"/>
        </w:rPr>
        <w:t xml:space="preserve">Rolls-Royce employs experts for all aspects of high-end craftsmanship, from hand-painted coach lines to finely-tuned audio systems. Today Wraith presents a bespoke audio system that has been specially optimised by experts for stereo and multi-channel sources, </w:t>
      </w:r>
      <w:r w:rsidR="00927F6F">
        <w:rPr>
          <w:szCs w:val="22"/>
        </w:rPr>
        <w:t xml:space="preserve">that – naturally – incorporates </w:t>
      </w:r>
      <w:r w:rsidRPr="002752A0">
        <w:rPr>
          <w:szCs w:val="22"/>
        </w:rPr>
        <w:t>the finest hardware and latest advances in connectivity.</w:t>
      </w:r>
    </w:p>
    <w:p w:rsidR="00E40803" w:rsidRDefault="00193DC7" w:rsidP="002752A0">
      <w:pPr>
        <w:rPr>
          <w:szCs w:val="22"/>
        </w:rPr>
      </w:pPr>
      <w:r w:rsidRPr="002752A0">
        <w:rPr>
          <w:szCs w:val="22"/>
        </w:rPr>
        <w:t>Wraith’s on-board ha</w:t>
      </w:r>
      <w:r w:rsidR="006759EB" w:rsidRPr="002752A0">
        <w:rPr>
          <w:szCs w:val="22"/>
        </w:rPr>
        <w:t>rd drive holds 20.5</w:t>
      </w:r>
      <w:r w:rsidR="00390FD3" w:rsidRPr="002752A0">
        <w:rPr>
          <w:szCs w:val="22"/>
        </w:rPr>
        <w:t xml:space="preserve"> GB of s</w:t>
      </w:r>
      <w:r w:rsidR="00642D71" w:rsidRPr="002752A0">
        <w:rPr>
          <w:szCs w:val="22"/>
        </w:rPr>
        <w:t>torage</w:t>
      </w:r>
      <w:r w:rsidR="00390FD3" w:rsidRPr="002752A0">
        <w:rPr>
          <w:szCs w:val="22"/>
        </w:rPr>
        <w:t xml:space="preserve">, </w:t>
      </w:r>
      <w:r w:rsidRPr="002752A0">
        <w:rPr>
          <w:szCs w:val="22"/>
        </w:rPr>
        <w:t xml:space="preserve">meaning it can host approximately 5,700 items of music downloaded via the USB </w:t>
      </w:r>
      <w:r w:rsidR="00642D71" w:rsidRPr="002752A0">
        <w:rPr>
          <w:szCs w:val="22"/>
        </w:rPr>
        <w:t xml:space="preserve">port </w:t>
      </w:r>
      <w:r w:rsidRPr="002752A0">
        <w:rPr>
          <w:szCs w:val="22"/>
        </w:rPr>
        <w:t xml:space="preserve">located within the centre console or glove </w:t>
      </w:r>
      <w:r w:rsidR="006347D6" w:rsidRPr="002752A0">
        <w:rPr>
          <w:szCs w:val="22"/>
        </w:rPr>
        <w:t>compartment</w:t>
      </w:r>
      <w:r w:rsidRPr="002752A0">
        <w:rPr>
          <w:szCs w:val="22"/>
        </w:rPr>
        <w:t>. iPod and iPad connection allows the importation of music, but also podcast and audio book downloads. Bluetooth audio streaming is an option too, from one of two phones that can be paired with equal functionality.</w:t>
      </w:r>
    </w:p>
    <w:p w:rsidR="006759EB" w:rsidRPr="002752A0" w:rsidRDefault="00193DC7" w:rsidP="002752A0">
      <w:pPr>
        <w:rPr>
          <w:szCs w:val="22"/>
        </w:rPr>
      </w:pPr>
      <w:r w:rsidRPr="002752A0">
        <w:rPr>
          <w:szCs w:val="22"/>
        </w:rPr>
        <w:t xml:space="preserve">A number of music searches can be made via the Spirit of Ecstasy Rotary Controller, including a “play more like this” function while online Gracenote® access for CDs with hit selection </w:t>
      </w:r>
      <w:r w:rsidR="00667FC8" w:rsidRPr="002752A0">
        <w:rPr>
          <w:szCs w:val="22"/>
        </w:rPr>
        <w:t xml:space="preserve">make navigating music collections an </w:t>
      </w:r>
      <w:r w:rsidR="00A62D24" w:rsidRPr="002752A0">
        <w:rPr>
          <w:szCs w:val="22"/>
        </w:rPr>
        <w:t xml:space="preserve">easy </w:t>
      </w:r>
      <w:r w:rsidR="00667FC8" w:rsidRPr="002752A0">
        <w:rPr>
          <w:szCs w:val="22"/>
        </w:rPr>
        <w:t>experience</w:t>
      </w:r>
      <w:r w:rsidRPr="002752A0">
        <w:rPr>
          <w:szCs w:val="22"/>
        </w:rPr>
        <w:t>. But it is the sound quality itself that places Wraith at the pinnacle of in-car audio.</w:t>
      </w:r>
    </w:p>
    <w:p w:rsidR="006759EB" w:rsidRPr="002752A0" w:rsidRDefault="00193DC7" w:rsidP="002752A0">
      <w:pPr>
        <w:rPr>
          <w:szCs w:val="22"/>
        </w:rPr>
      </w:pPr>
      <w:r w:rsidRPr="002752A0">
        <w:rPr>
          <w:szCs w:val="22"/>
        </w:rPr>
        <w:t xml:space="preserve">Finely tuned by Rolls-Royce experts, the system takes the best features and components to produce a sound that is rich in quality and depth. DIRAC settings, ‘studio’ and ‘theatre’ guarantee optimal aural pleasure, for a pure, original sound or ‘larger than live’ sensation within the car. </w:t>
      </w:r>
    </w:p>
    <w:p w:rsidR="006759EB" w:rsidRPr="002752A0" w:rsidRDefault="00193DC7" w:rsidP="002752A0">
      <w:pPr>
        <w:rPr>
          <w:szCs w:val="22"/>
        </w:rPr>
      </w:pPr>
      <w:r w:rsidRPr="002752A0">
        <w:rPr>
          <w:szCs w:val="22"/>
        </w:rPr>
        <w:t>The fully active 18-channel amplifier delivers surround sound through 18 speakers. This includes two central bas</w:t>
      </w:r>
      <w:r w:rsidR="00642D71" w:rsidRPr="002752A0">
        <w:rPr>
          <w:szCs w:val="22"/>
        </w:rPr>
        <w:t>s</w:t>
      </w:r>
      <w:r w:rsidRPr="002752A0">
        <w:rPr>
          <w:szCs w:val="22"/>
        </w:rPr>
        <w:t xml:space="preserve"> speakers located in the boot, seven tweeters, seven mid-range and two ‘exciter’ speakers in the headliner bringing the sound sensation to ear level. </w:t>
      </w:r>
    </w:p>
    <w:p w:rsidR="00BF16F4" w:rsidRDefault="00193DC7" w:rsidP="002752A0">
      <w:pPr>
        <w:rPr>
          <w:szCs w:val="22"/>
        </w:rPr>
      </w:pPr>
      <w:r w:rsidRPr="002752A0">
        <w:rPr>
          <w:szCs w:val="22"/>
        </w:rPr>
        <w:t>Maximum power output is 1</w:t>
      </w:r>
      <w:r w:rsidR="00390FD3" w:rsidRPr="002752A0">
        <w:rPr>
          <w:szCs w:val="22"/>
        </w:rPr>
        <w:t>,</w:t>
      </w:r>
      <w:r w:rsidRPr="002752A0">
        <w:rPr>
          <w:szCs w:val="22"/>
        </w:rPr>
        <w:t xml:space="preserve">300W. </w:t>
      </w:r>
      <w:r w:rsidRPr="002752A0">
        <w:rPr>
          <w:szCs w:val="22"/>
          <w:lang w:val="en-US"/>
        </w:rPr>
        <w:t>But the set-up is also very sensitive</w:t>
      </w:r>
      <w:r w:rsidR="00A62D24" w:rsidRPr="002752A0">
        <w:rPr>
          <w:szCs w:val="22"/>
          <w:lang w:val="en-US"/>
        </w:rPr>
        <w:t>.</w:t>
      </w:r>
      <w:r w:rsidRPr="002752A0">
        <w:rPr>
          <w:szCs w:val="22"/>
          <w:lang w:val="en-US"/>
        </w:rPr>
        <w:t xml:space="preserve"> </w:t>
      </w:r>
      <w:r w:rsidR="00A62D24" w:rsidRPr="002752A0">
        <w:rPr>
          <w:szCs w:val="22"/>
          <w:lang w:val="en-US"/>
        </w:rPr>
        <w:t>A</w:t>
      </w:r>
      <w:r w:rsidRPr="002752A0">
        <w:rPr>
          <w:szCs w:val="22"/>
          <w:lang w:val="en-US"/>
        </w:rPr>
        <w:t xml:space="preserve"> microphone measures the ambient exterior noise, w</w:t>
      </w:r>
      <w:r w:rsidR="00390FD3" w:rsidRPr="002752A0">
        <w:rPr>
          <w:szCs w:val="22"/>
          <w:lang w:val="en-US"/>
        </w:rPr>
        <w:t>ith the digital processing unit</w:t>
      </w:r>
      <w:r w:rsidRPr="002752A0">
        <w:rPr>
          <w:szCs w:val="22"/>
          <w:lang w:val="en-US"/>
        </w:rPr>
        <w:t xml:space="preserve"> using this information to adjust volume and tone settings aut</w:t>
      </w:r>
      <w:r w:rsidR="00642D71" w:rsidRPr="002752A0">
        <w:rPr>
          <w:szCs w:val="22"/>
          <w:lang w:val="en-US"/>
        </w:rPr>
        <w:t>o</w:t>
      </w:r>
      <w:r w:rsidRPr="002752A0">
        <w:rPr>
          <w:szCs w:val="22"/>
          <w:lang w:val="en-US"/>
        </w:rPr>
        <w:t>m</w:t>
      </w:r>
      <w:r w:rsidR="00642D71" w:rsidRPr="002752A0">
        <w:rPr>
          <w:szCs w:val="22"/>
          <w:lang w:val="en-US"/>
        </w:rPr>
        <w:t>a</w:t>
      </w:r>
      <w:r w:rsidRPr="002752A0">
        <w:rPr>
          <w:szCs w:val="22"/>
          <w:lang w:val="en-US"/>
        </w:rPr>
        <w:t>tically</w:t>
      </w:r>
      <w:r w:rsidR="00390FD3" w:rsidRPr="002752A0">
        <w:rPr>
          <w:szCs w:val="22"/>
          <w:lang w:val="en-US"/>
        </w:rPr>
        <w:t>,</w:t>
      </w:r>
      <w:r w:rsidRPr="002752A0">
        <w:rPr>
          <w:szCs w:val="22"/>
          <w:lang w:val="en-US"/>
        </w:rPr>
        <w:t xml:space="preserve"> ensuring the system is always perfe</w:t>
      </w:r>
      <w:r w:rsidR="00390FD3" w:rsidRPr="002752A0">
        <w:rPr>
          <w:szCs w:val="22"/>
          <w:lang w:val="en-US"/>
        </w:rPr>
        <w:t>ctly set-up</w:t>
      </w:r>
      <w:r w:rsidRPr="002752A0">
        <w:rPr>
          <w:szCs w:val="22"/>
          <w:lang w:val="en-US"/>
        </w:rPr>
        <w:t xml:space="preserve">. </w:t>
      </w:r>
      <w:r w:rsidRPr="002752A0">
        <w:rPr>
          <w:szCs w:val="22"/>
        </w:rPr>
        <w:t>DIRAC technology complements this, with frequency and phase correction for individual speakers, eliminating potential loud and dead spots caused by reflections from windows.</w:t>
      </w:r>
    </w:p>
    <w:p w:rsidR="00BF16F4" w:rsidRDefault="00BF16F4" w:rsidP="002752A0">
      <w:pPr>
        <w:rPr>
          <w:szCs w:val="22"/>
        </w:rPr>
      </w:pPr>
    </w:p>
    <w:p w:rsidR="00BF16F4" w:rsidRDefault="00BF16F4">
      <w:pPr>
        <w:spacing w:after="0" w:line="240" w:lineRule="auto"/>
        <w:rPr>
          <w:b/>
          <w:sz w:val="28"/>
          <w:szCs w:val="28"/>
        </w:rPr>
      </w:pPr>
      <w:r>
        <w:rPr>
          <w:b/>
          <w:sz w:val="28"/>
          <w:szCs w:val="28"/>
        </w:rPr>
        <w:br w:type="page"/>
      </w:r>
    </w:p>
    <w:p w:rsidR="00193DC7" w:rsidRPr="00BF16F4" w:rsidRDefault="00193DC7" w:rsidP="002752A0">
      <w:pPr>
        <w:rPr>
          <w:szCs w:val="22"/>
        </w:rPr>
      </w:pPr>
      <w:r w:rsidRPr="002752A0">
        <w:rPr>
          <w:b/>
          <w:sz w:val="28"/>
          <w:szCs w:val="28"/>
        </w:rPr>
        <w:t>SAFETY AND TECHNOLOGY</w:t>
      </w:r>
    </w:p>
    <w:p w:rsidR="007707BE" w:rsidRPr="002752A0" w:rsidRDefault="00193DC7" w:rsidP="002752A0">
      <w:pPr>
        <w:rPr>
          <w:szCs w:val="22"/>
        </w:rPr>
      </w:pPr>
      <w:r w:rsidRPr="002752A0">
        <w:rPr>
          <w:szCs w:val="22"/>
        </w:rPr>
        <w:t xml:space="preserve">As one would expect of a Rolls-Royce, no technical avenue has been left unexplored to ensure occupant safety. </w:t>
      </w:r>
    </w:p>
    <w:p w:rsidR="007707BE" w:rsidRPr="002752A0" w:rsidRDefault="00193DC7" w:rsidP="002752A0">
      <w:pPr>
        <w:rPr>
          <w:szCs w:val="22"/>
        </w:rPr>
      </w:pPr>
      <w:r w:rsidRPr="002752A0">
        <w:rPr>
          <w:szCs w:val="22"/>
        </w:rPr>
        <w:t xml:space="preserve">The Advanced Crash Management system (ACSM) for example, utilises sensors placed around the car to make 2,000 measurements per second. This data ensures the car deploys the correct safety features in the event of an accident. </w:t>
      </w:r>
    </w:p>
    <w:p w:rsidR="007707BE" w:rsidRPr="002752A0" w:rsidRDefault="00193DC7" w:rsidP="002752A0">
      <w:pPr>
        <w:rPr>
          <w:szCs w:val="22"/>
        </w:rPr>
      </w:pPr>
      <w:r w:rsidRPr="002752A0">
        <w:rPr>
          <w:szCs w:val="22"/>
        </w:rPr>
        <w:t xml:space="preserve">A combination of seat belts with force limiters and smart airbags help protect occupants in the event of a severe impact. Those in the front seats have the reassurance of knee airbags and intelligent front airbags which feature graduated output and adaptive vents </w:t>
      </w:r>
      <w:r w:rsidR="00642D71" w:rsidRPr="002752A0">
        <w:rPr>
          <w:szCs w:val="22"/>
        </w:rPr>
        <w:t xml:space="preserve">ensuring that </w:t>
      </w:r>
      <w:r w:rsidRPr="002752A0">
        <w:rPr>
          <w:szCs w:val="22"/>
        </w:rPr>
        <w:t>the strength of bag deployment directly respon</w:t>
      </w:r>
      <w:r w:rsidR="00390FD3" w:rsidRPr="002752A0">
        <w:rPr>
          <w:szCs w:val="22"/>
        </w:rPr>
        <w:t>ds to the severity of a collision.</w:t>
      </w:r>
    </w:p>
    <w:p w:rsidR="00667FC8" w:rsidRPr="00BF16F4" w:rsidRDefault="00193DC7" w:rsidP="002752A0">
      <w:pPr>
        <w:rPr>
          <w:szCs w:val="22"/>
        </w:rPr>
      </w:pPr>
      <w:r w:rsidRPr="002752A0">
        <w:rPr>
          <w:szCs w:val="22"/>
        </w:rPr>
        <w:t xml:space="preserve">In the event of a lateral collision, an integrated head airbag system, whose curtain extends to cover the side window areas in </w:t>
      </w:r>
      <w:r w:rsidR="00A62D24" w:rsidRPr="002752A0">
        <w:rPr>
          <w:szCs w:val="22"/>
        </w:rPr>
        <w:t>their</w:t>
      </w:r>
      <w:r w:rsidRPr="002752A0">
        <w:rPr>
          <w:szCs w:val="22"/>
        </w:rPr>
        <w:t xml:space="preserve"> entirety, protect against an impact with the vehicle structure, as well as from glass splinters. Side airbags in the front seat offer further extended protection.</w:t>
      </w:r>
    </w:p>
    <w:p w:rsidR="00193DC7" w:rsidRPr="002752A0" w:rsidRDefault="00193DC7" w:rsidP="002752A0">
      <w:pPr>
        <w:rPr>
          <w:b/>
          <w:szCs w:val="22"/>
        </w:rPr>
      </w:pPr>
      <w:r w:rsidRPr="002752A0">
        <w:rPr>
          <w:b/>
          <w:szCs w:val="22"/>
        </w:rPr>
        <w:t>Illuminating Active Safety</w:t>
      </w:r>
    </w:p>
    <w:p w:rsidR="007707BE" w:rsidRPr="002752A0" w:rsidRDefault="00193DC7" w:rsidP="002752A0">
      <w:pPr>
        <w:rPr>
          <w:szCs w:val="22"/>
        </w:rPr>
      </w:pPr>
      <w:r w:rsidRPr="002752A0">
        <w:rPr>
          <w:szCs w:val="22"/>
        </w:rPr>
        <w:t xml:space="preserve">Wraith incorporates a selection of technologies designed to improve illumination at night, protecting occupants and improving safety for other road users. </w:t>
      </w:r>
    </w:p>
    <w:p w:rsidR="007707BE" w:rsidRPr="002752A0" w:rsidRDefault="00193DC7" w:rsidP="002752A0">
      <w:pPr>
        <w:rPr>
          <w:szCs w:val="22"/>
        </w:rPr>
      </w:pPr>
      <w:r w:rsidRPr="002752A0">
        <w:rPr>
          <w:szCs w:val="22"/>
        </w:rPr>
        <w:t>Night vision technology, for example, now includes warning messages, as well as automatic brake preparation to support evasive action should an accident be imminent. Infrared cameras located in the upper corner of the grille are used to project a thermal image on-screen, an image which highlights warm objects, but which also identifies specific hazards on the road between 15</w:t>
      </w:r>
      <w:r w:rsidR="00AB7819" w:rsidRPr="002752A0">
        <w:rPr>
          <w:szCs w:val="22"/>
        </w:rPr>
        <w:t>m</w:t>
      </w:r>
      <w:r w:rsidRPr="002752A0">
        <w:rPr>
          <w:szCs w:val="22"/>
        </w:rPr>
        <w:t xml:space="preserve"> and 200 m</w:t>
      </w:r>
      <w:r w:rsidR="00642D71" w:rsidRPr="002752A0">
        <w:rPr>
          <w:szCs w:val="22"/>
        </w:rPr>
        <w:t xml:space="preserve"> ahead</w:t>
      </w:r>
      <w:r w:rsidRPr="002752A0">
        <w:rPr>
          <w:szCs w:val="22"/>
        </w:rPr>
        <w:t>.</w:t>
      </w:r>
    </w:p>
    <w:p w:rsidR="007707BE" w:rsidRPr="002752A0" w:rsidRDefault="00193DC7" w:rsidP="002752A0">
      <w:pPr>
        <w:rPr>
          <w:szCs w:val="22"/>
        </w:rPr>
      </w:pPr>
      <w:r w:rsidRPr="002752A0">
        <w:rPr>
          <w:szCs w:val="22"/>
        </w:rPr>
        <w:t xml:space="preserve">Pedestrians and animals such as cattle and deer are shown, and where a hazard is identified, they are accompanied by a yellow, triangular warning symbol on-screen and via the head-up display function. Depending on the position and movement of the hazard relative to the car, the triangular image turns red. An audible </w:t>
      </w:r>
      <w:r w:rsidR="00390FD3" w:rsidRPr="002752A0">
        <w:rPr>
          <w:szCs w:val="22"/>
        </w:rPr>
        <w:t>warning alerts the driver to imminent</w:t>
      </w:r>
      <w:r w:rsidRPr="002752A0">
        <w:rPr>
          <w:szCs w:val="22"/>
        </w:rPr>
        <w:t xml:space="preserve"> danger, and brakes are preconditioned to reduce the stopping distance if the situation becomes critical.</w:t>
      </w:r>
    </w:p>
    <w:p w:rsidR="00E40803" w:rsidRDefault="00E40803" w:rsidP="002752A0">
      <w:pPr>
        <w:rPr>
          <w:szCs w:val="22"/>
        </w:rPr>
      </w:pPr>
    </w:p>
    <w:p w:rsidR="00E40803" w:rsidRDefault="00E40803" w:rsidP="002752A0">
      <w:pPr>
        <w:rPr>
          <w:szCs w:val="22"/>
        </w:rPr>
      </w:pPr>
    </w:p>
    <w:p w:rsidR="00BF16F4" w:rsidRDefault="00193DC7" w:rsidP="002752A0">
      <w:pPr>
        <w:rPr>
          <w:szCs w:val="22"/>
        </w:rPr>
      </w:pPr>
      <w:r w:rsidRPr="002752A0">
        <w:rPr>
          <w:szCs w:val="22"/>
        </w:rPr>
        <w:t xml:space="preserve">When driving in dark conditions a camera monitors the road ahead, automatically dipping the headlights when a light-source is present – once it passes, lights will effortlessly return to full-beam. </w:t>
      </w:r>
    </w:p>
    <w:p w:rsidR="006759EB" w:rsidRPr="002752A0" w:rsidRDefault="00193DC7" w:rsidP="002752A0">
      <w:pPr>
        <w:rPr>
          <w:szCs w:val="22"/>
        </w:rPr>
      </w:pPr>
      <w:r w:rsidRPr="002752A0">
        <w:rPr>
          <w:szCs w:val="22"/>
        </w:rPr>
        <w:t xml:space="preserve">Wraith also comes with a groundbreaking third brake light, located above the rear windscreen. A first in the motor industry, </w:t>
      </w:r>
      <w:r w:rsidR="00AB7819" w:rsidRPr="002752A0">
        <w:rPr>
          <w:szCs w:val="22"/>
        </w:rPr>
        <w:t>this feature</w:t>
      </w:r>
      <w:r w:rsidR="006347D6" w:rsidRPr="002752A0">
        <w:rPr>
          <w:szCs w:val="22"/>
        </w:rPr>
        <w:t xml:space="preserve"> </w:t>
      </w:r>
      <w:r w:rsidRPr="002752A0">
        <w:rPr>
          <w:szCs w:val="22"/>
        </w:rPr>
        <w:t>incorporates two LEDs at either end of a light bar and prism technology to deliver an unbroken, clear red light across its length. This illuminates more quickly and presents a brighter warning for drivers of following vehicles. And contributes to the uncluttered simplicity of Wraith’s exterior design.</w:t>
      </w:r>
    </w:p>
    <w:p w:rsidR="007707BE" w:rsidRPr="002752A0" w:rsidRDefault="00193DC7" w:rsidP="002752A0">
      <w:pPr>
        <w:rPr>
          <w:szCs w:val="22"/>
        </w:rPr>
      </w:pPr>
      <w:r w:rsidRPr="002752A0">
        <w:rPr>
          <w:szCs w:val="22"/>
        </w:rPr>
        <w:t>In the event of an accident Auto eCall ensures that the emergency services are immediately aware of the incident’s location. If a driver is unable to respond to telephone calls, the car automatically alerts emergency services to its location via GPS positioning.</w:t>
      </w:r>
    </w:p>
    <w:p w:rsidR="00193DC7" w:rsidRPr="002752A0" w:rsidRDefault="00193DC7" w:rsidP="002752A0">
      <w:pPr>
        <w:rPr>
          <w:b/>
          <w:szCs w:val="22"/>
        </w:rPr>
      </w:pPr>
      <w:r w:rsidRPr="002752A0">
        <w:rPr>
          <w:b/>
          <w:szCs w:val="22"/>
        </w:rPr>
        <w:t>Active Cruise Control (ACC)</w:t>
      </w:r>
    </w:p>
    <w:p w:rsidR="00390FD3" w:rsidRPr="002752A0" w:rsidRDefault="00193DC7" w:rsidP="002752A0">
      <w:pPr>
        <w:rPr>
          <w:szCs w:val="22"/>
        </w:rPr>
      </w:pPr>
      <w:r w:rsidRPr="002752A0">
        <w:rPr>
          <w:szCs w:val="22"/>
        </w:rPr>
        <w:t xml:space="preserve">Effortless cruising in the city and on the open road is </w:t>
      </w:r>
      <w:r w:rsidR="00390FD3" w:rsidRPr="002752A0">
        <w:rPr>
          <w:szCs w:val="22"/>
        </w:rPr>
        <w:t xml:space="preserve">delivered by </w:t>
      </w:r>
      <w:r w:rsidRPr="002752A0">
        <w:rPr>
          <w:szCs w:val="22"/>
        </w:rPr>
        <w:t>Wraith’s Active Cruise Control system. Radar-camera sensors monitor the car ahead, increasing or decreasing speed to mai</w:t>
      </w:r>
      <w:r w:rsidR="00390FD3" w:rsidRPr="002752A0">
        <w:rPr>
          <w:szCs w:val="22"/>
        </w:rPr>
        <w:t>ntain the perfect gap. New to W</w:t>
      </w:r>
      <w:r w:rsidRPr="002752A0">
        <w:rPr>
          <w:szCs w:val="22"/>
        </w:rPr>
        <w:t xml:space="preserve">raith, ACC now </w:t>
      </w:r>
      <w:r w:rsidR="00390FD3" w:rsidRPr="002752A0">
        <w:rPr>
          <w:szCs w:val="22"/>
        </w:rPr>
        <w:t xml:space="preserve">also </w:t>
      </w:r>
      <w:r w:rsidRPr="002752A0">
        <w:rPr>
          <w:szCs w:val="22"/>
        </w:rPr>
        <w:t xml:space="preserve">reacts to </w:t>
      </w:r>
      <w:r w:rsidR="00642D71" w:rsidRPr="002752A0">
        <w:rPr>
          <w:szCs w:val="22"/>
        </w:rPr>
        <w:t>static</w:t>
      </w:r>
      <w:r w:rsidRPr="002752A0">
        <w:rPr>
          <w:szCs w:val="22"/>
        </w:rPr>
        <w:t xml:space="preserve"> vehicles, </w:t>
      </w:r>
      <w:r w:rsidR="006347D6" w:rsidRPr="002752A0">
        <w:rPr>
          <w:szCs w:val="22"/>
        </w:rPr>
        <w:t xml:space="preserve">assisting in </w:t>
      </w:r>
      <w:r w:rsidRPr="002752A0">
        <w:rPr>
          <w:szCs w:val="22"/>
        </w:rPr>
        <w:t>urban driving</w:t>
      </w:r>
      <w:r w:rsidR="006347D6" w:rsidRPr="002752A0">
        <w:rPr>
          <w:szCs w:val="22"/>
        </w:rPr>
        <w:t xml:space="preserve"> conditions.</w:t>
      </w:r>
    </w:p>
    <w:p w:rsidR="00390FD3" w:rsidRPr="002752A0" w:rsidRDefault="00390FD3" w:rsidP="002752A0">
      <w:pPr>
        <w:rPr>
          <w:b/>
          <w:szCs w:val="22"/>
        </w:rPr>
      </w:pPr>
      <w:r w:rsidRPr="002752A0">
        <w:rPr>
          <w:b/>
          <w:szCs w:val="22"/>
        </w:rPr>
        <w:t>iBrake 6</w:t>
      </w:r>
    </w:p>
    <w:p w:rsidR="007707BE" w:rsidRPr="002752A0" w:rsidRDefault="00193DC7" w:rsidP="002752A0">
      <w:pPr>
        <w:rPr>
          <w:szCs w:val="22"/>
        </w:rPr>
      </w:pPr>
      <w:r w:rsidRPr="002752A0">
        <w:rPr>
          <w:szCs w:val="22"/>
        </w:rPr>
        <w:t>The iBrake 6 function uses in</w:t>
      </w:r>
      <w:r w:rsidR="00390FD3" w:rsidRPr="002752A0">
        <w:rPr>
          <w:szCs w:val="22"/>
        </w:rPr>
        <w:t>formation from the radar sensor</w:t>
      </w:r>
      <w:r w:rsidRPr="002752A0">
        <w:rPr>
          <w:szCs w:val="22"/>
        </w:rPr>
        <w:t xml:space="preserve"> and front camera to help </w:t>
      </w:r>
      <w:r w:rsidR="00642D71" w:rsidRPr="002752A0">
        <w:rPr>
          <w:szCs w:val="22"/>
        </w:rPr>
        <w:t>the</w:t>
      </w:r>
      <w:r w:rsidRPr="002752A0">
        <w:rPr>
          <w:szCs w:val="22"/>
        </w:rPr>
        <w:t xml:space="preserve"> driver stop quickly and with maximum efficiency should an emergency situation arise. Working with the early or late crash warning system, the pedal reacts to the force applied to it, pre-filling the brake pedal and reducing the amount of pressure </w:t>
      </w:r>
      <w:r w:rsidR="00642D71" w:rsidRPr="002752A0">
        <w:rPr>
          <w:szCs w:val="22"/>
        </w:rPr>
        <w:t xml:space="preserve">required </w:t>
      </w:r>
      <w:r w:rsidRPr="002752A0">
        <w:rPr>
          <w:szCs w:val="22"/>
        </w:rPr>
        <w:t xml:space="preserve">to brake suddenly. </w:t>
      </w:r>
    </w:p>
    <w:p w:rsidR="006347D6" w:rsidRPr="002752A0" w:rsidRDefault="00193DC7" w:rsidP="002752A0">
      <w:pPr>
        <w:rPr>
          <w:szCs w:val="22"/>
        </w:rPr>
      </w:pPr>
      <w:r w:rsidRPr="002752A0">
        <w:rPr>
          <w:szCs w:val="22"/>
        </w:rPr>
        <w:t>The system also alerts the driver with a series of warnings, urging action via the head-up display and on-screen. If no action is taken a further audible and</w:t>
      </w:r>
      <w:r w:rsidR="00390FD3" w:rsidRPr="002752A0">
        <w:rPr>
          <w:szCs w:val="22"/>
        </w:rPr>
        <w:t xml:space="preserve"> visual warning is</w:t>
      </w:r>
      <w:r w:rsidRPr="002752A0">
        <w:rPr>
          <w:szCs w:val="22"/>
        </w:rPr>
        <w:t xml:space="preserve"> given. The active third brake light also flashes under emergency braking.</w:t>
      </w:r>
    </w:p>
    <w:p w:rsidR="00193DC7" w:rsidRPr="002752A0" w:rsidRDefault="00193DC7" w:rsidP="002752A0">
      <w:pPr>
        <w:rPr>
          <w:szCs w:val="22"/>
        </w:rPr>
      </w:pPr>
      <w:r w:rsidRPr="002752A0">
        <w:rPr>
          <w:b/>
          <w:szCs w:val="22"/>
        </w:rPr>
        <w:t xml:space="preserve">Top View Cameras </w:t>
      </w:r>
    </w:p>
    <w:p w:rsidR="007707BE" w:rsidRPr="002752A0" w:rsidRDefault="00193DC7" w:rsidP="002752A0">
      <w:pPr>
        <w:rPr>
          <w:szCs w:val="22"/>
        </w:rPr>
      </w:pPr>
      <w:r w:rsidRPr="002752A0">
        <w:rPr>
          <w:szCs w:val="22"/>
        </w:rPr>
        <w:t xml:space="preserve">Effortless motoring in both the city and on the open road is augmented by a sophisticated series of cameras discreetly placed around the car. Rear, front and 360 degree top view cameras ensure total ease of manoeuvrability. </w:t>
      </w:r>
    </w:p>
    <w:p w:rsidR="00BF16F4" w:rsidRDefault="00193DC7" w:rsidP="00BF16F4">
      <w:pPr>
        <w:rPr>
          <w:szCs w:val="22"/>
        </w:rPr>
      </w:pPr>
      <w:r w:rsidRPr="002752A0">
        <w:rPr>
          <w:szCs w:val="22"/>
        </w:rPr>
        <w:t>When working in combination, the cameras are able to provide a ‘fish-eye’ view at blind junctions, whilst parking is made more effortless through obstacle recognition and reverse path prediction</w:t>
      </w:r>
      <w:r w:rsidR="00390FD3" w:rsidRPr="002752A0">
        <w:rPr>
          <w:szCs w:val="22"/>
        </w:rPr>
        <w:t xml:space="preserve"> on-screen</w:t>
      </w:r>
      <w:r w:rsidRPr="002752A0">
        <w:rPr>
          <w:szCs w:val="22"/>
        </w:rPr>
        <w:t xml:space="preserve">.  </w:t>
      </w: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E40803" w:rsidRDefault="00E40803" w:rsidP="002752A0">
      <w:pPr>
        <w:rPr>
          <w:b/>
          <w:sz w:val="28"/>
          <w:szCs w:val="28"/>
        </w:rPr>
      </w:pPr>
    </w:p>
    <w:p w:rsidR="00390FD3" w:rsidRPr="002C384A" w:rsidRDefault="003B4B06" w:rsidP="00E40803">
      <w:pPr>
        <w:spacing w:line="276" w:lineRule="auto"/>
        <w:rPr>
          <w:szCs w:val="22"/>
        </w:rPr>
      </w:pPr>
      <w:r w:rsidRPr="002752A0">
        <w:rPr>
          <w:b/>
          <w:sz w:val="28"/>
          <w:szCs w:val="28"/>
        </w:rPr>
        <w:t>TECHNICAL SPECIFICATIONS</w:t>
      </w:r>
    </w:p>
    <w:tbl>
      <w:tblPr>
        <w:tblW w:w="7720" w:type="dxa"/>
        <w:tblInd w:w="94" w:type="dxa"/>
        <w:tblLook w:val="04A0"/>
      </w:tblPr>
      <w:tblGrid>
        <w:gridCol w:w="3120"/>
        <w:gridCol w:w="4600"/>
      </w:tblGrid>
      <w:tr w:rsidR="003B4B06" w:rsidRPr="002752A0">
        <w:trPr>
          <w:trHeight w:val="390"/>
        </w:trPr>
        <w:tc>
          <w:tcPr>
            <w:tcW w:w="3120" w:type="dxa"/>
            <w:tcBorders>
              <w:top w:val="nil"/>
              <w:left w:val="nil"/>
              <w:bottom w:val="nil"/>
              <w:right w:val="nil"/>
            </w:tcBorders>
            <w:shd w:val="clear" w:color="auto" w:fill="auto"/>
            <w:noWrap/>
            <w:vAlign w:val="bottom"/>
          </w:tcPr>
          <w:p w:rsidR="003B4B06" w:rsidRDefault="003B4B06" w:rsidP="00E40803">
            <w:pPr>
              <w:spacing w:after="0" w:line="276" w:lineRule="auto"/>
              <w:rPr>
                <w:rFonts w:eastAsia="Times New Roman"/>
                <w:b/>
                <w:bCs/>
                <w:color w:val="000000"/>
                <w:sz w:val="30"/>
                <w:szCs w:val="30"/>
                <w:lang w:eastAsia="en-GB"/>
              </w:rPr>
            </w:pPr>
            <w:r w:rsidRPr="002752A0">
              <w:rPr>
                <w:rFonts w:eastAsia="Times New Roman"/>
                <w:b/>
                <w:bCs/>
                <w:color w:val="000000"/>
                <w:sz w:val="30"/>
                <w:szCs w:val="30"/>
                <w:lang w:eastAsia="en-GB"/>
              </w:rPr>
              <w:t>Rolls-Royce Wraith</w:t>
            </w:r>
          </w:p>
          <w:p w:rsidR="00E40803" w:rsidRPr="002752A0" w:rsidRDefault="00E40803" w:rsidP="00E40803">
            <w:pPr>
              <w:spacing w:after="0" w:line="276" w:lineRule="auto"/>
              <w:rPr>
                <w:rFonts w:eastAsia="Times New Roman"/>
                <w:b/>
                <w:bCs/>
                <w:color w:val="000000"/>
                <w:sz w:val="30"/>
                <w:szCs w:val="30"/>
                <w:lang w:eastAsia="en-GB"/>
              </w:rPr>
            </w:pP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b/>
                <w:bCs/>
                <w:color w:val="000000"/>
                <w:szCs w:val="22"/>
                <w:lang w:eastAsia="en-GB"/>
              </w:rPr>
            </w:pPr>
            <w:r w:rsidRPr="002752A0">
              <w:rPr>
                <w:rFonts w:eastAsia="Times New Roman"/>
                <w:b/>
                <w:bCs/>
                <w:color w:val="000000"/>
                <w:szCs w:val="22"/>
                <w:lang w:eastAsia="en-GB"/>
              </w:rPr>
              <w:t>Dimensions</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Vehicle length</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 xml:space="preserve">5269 mm / </w:t>
            </w:r>
            <w:r w:rsidR="00AB43A7" w:rsidRPr="002752A0">
              <w:rPr>
                <w:rFonts w:eastAsia="Times New Roman"/>
                <w:color w:val="000000"/>
                <w:szCs w:val="22"/>
                <w:lang w:eastAsia="en-GB"/>
              </w:rPr>
              <w:t>17</w:t>
            </w:r>
            <w:r w:rsidR="00162B4B" w:rsidRPr="002752A0">
              <w:rPr>
                <w:rFonts w:eastAsia="Times New Roman"/>
                <w:color w:val="000000"/>
                <w:szCs w:val="22"/>
                <w:lang w:eastAsia="en-GB"/>
              </w:rPr>
              <w:t xml:space="preserve"> ft</w:t>
            </w:r>
            <w:r w:rsidR="00AB43A7" w:rsidRPr="002752A0">
              <w:rPr>
                <w:rFonts w:eastAsia="Times New Roman"/>
                <w:color w:val="000000"/>
                <w:szCs w:val="22"/>
                <w:lang w:eastAsia="en-GB"/>
              </w:rPr>
              <w:t>.3</w:t>
            </w:r>
            <w:r w:rsidR="00A62D24" w:rsidRPr="002752A0">
              <w:rPr>
                <w:rFonts w:eastAsia="Times New Roman"/>
                <w:color w:val="000000"/>
                <w:szCs w:val="22"/>
                <w:lang w:eastAsia="en-GB"/>
              </w:rPr>
              <w:t>”</w:t>
            </w:r>
            <w:r w:rsidR="00AB43A7" w:rsidRPr="002752A0">
              <w:rPr>
                <w:rFonts w:eastAsia="Times New Roman"/>
                <w:color w:val="000000"/>
                <w:szCs w:val="22"/>
                <w:lang w:eastAsia="en-GB"/>
              </w:rPr>
              <w:t xml:space="preserve"> </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Vehicle width</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 xml:space="preserve">1947 mm / </w:t>
            </w:r>
            <w:r w:rsidR="00AB43A7" w:rsidRPr="002752A0">
              <w:rPr>
                <w:rFonts w:eastAsia="Times New Roman"/>
                <w:color w:val="000000"/>
                <w:szCs w:val="22"/>
                <w:lang w:eastAsia="en-GB"/>
              </w:rPr>
              <w:t>6 ft</w:t>
            </w:r>
            <w:r w:rsidR="00162B4B" w:rsidRPr="002752A0">
              <w:rPr>
                <w:rFonts w:eastAsia="Times New Roman"/>
                <w:color w:val="000000"/>
                <w:szCs w:val="22"/>
                <w:lang w:eastAsia="en-GB"/>
              </w:rPr>
              <w:t xml:space="preserve"> 5”</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Vehicle height (unladen)</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 xml:space="preserve">1507 mm / </w:t>
            </w:r>
            <w:r w:rsidR="00AB43A7" w:rsidRPr="002752A0">
              <w:rPr>
                <w:rFonts w:eastAsia="Times New Roman"/>
                <w:color w:val="000000"/>
                <w:szCs w:val="22"/>
                <w:lang w:eastAsia="en-GB"/>
              </w:rPr>
              <w:t>4 ft</w:t>
            </w:r>
            <w:r w:rsidR="00162B4B" w:rsidRPr="002752A0">
              <w:rPr>
                <w:rFonts w:eastAsia="Times New Roman"/>
                <w:color w:val="000000"/>
                <w:szCs w:val="22"/>
                <w:lang w:eastAsia="en-GB"/>
              </w:rPr>
              <w:t xml:space="preserve"> 11”</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Wheelbase</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 xml:space="preserve">3112 mm / </w:t>
            </w:r>
            <w:r w:rsidR="00AB43A7" w:rsidRPr="002752A0">
              <w:rPr>
                <w:rFonts w:eastAsia="Times New Roman"/>
                <w:color w:val="000000"/>
                <w:szCs w:val="22"/>
                <w:lang w:eastAsia="en-GB"/>
              </w:rPr>
              <w:t>10 ft</w:t>
            </w:r>
            <w:r w:rsidR="00162B4B" w:rsidRPr="002752A0">
              <w:rPr>
                <w:rFonts w:eastAsia="Times New Roman"/>
                <w:color w:val="000000"/>
                <w:szCs w:val="22"/>
                <w:lang w:eastAsia="en-GB"/>
              </w:rPr>
              <w:t xml:space="preserve"> 2”</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Turning circle</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12.7 m / 41.7 ft</w:t>
            </w:r>
          </w:p>
        </w:tc>
      </w:tr>
      <w:tr w:rsidR="003B4B06" w:rsidRPr="002752A0">
        <w:trPr>
          <w:trHeight w:val="33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Boot Volume (DIN)</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470 ltr / 16.6 ft</w:t>
            </w:r>
            <w:r w:rsidRPr="002752A0">
              <w:rPr>
                <w:rFonts w:eastAsia="Times New Roman"/>
                <w:color w:val="000000"/>
                <w:szCs w:val="22"/>
                <w:vertAlign w:val="superscript"/>
                <w:lang w:eastAsia="en-GB"/>
              </w:rPr>
              <w:t>3</w:t>
            </w:r>
            <w:r w:rsidRPr="002752A0">
              <w:rPr>
                <w:rFonts w:eastAsia="Times New Roman"/>
                <w:color w:val="000000"/>
                <w:szCs w:val="22"/>
                <w:lang w:eastAsia="en-GB"/>
              </w:rPr>
              <w:t xml:space="preserve"> </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b/>
                <w:bCs/>
                <w:color w:val="000000"/>
                <w:szCs w:val="22"/>
                <w:lang w:eastAsia="en-GB"/>
              </w:rPr>
            </w:pPr>
            <w:r w:rsidRPr="002752A0">
              <w:rPr>
                <w:rFonts w:eastAsia="Times New Roman"/>
                <w:b/>
                <w:bCs/>
                <w:color w:val="000000"/>
                <w:szCs w:val="22"/>
                <w:lang w:eastAsia="en-GB"/>
              </w:rPr>
              <w:t>Weight</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Unladen Weight (DIN)</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2360 kg / 5203 lb</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b/>
                <w:bCs/>
                <w:color w:val="000000"/>
                <w:szCs w:val="22"/>
                <w:lang w:eastAsia="en-GB"/>
              </w:rPr>
            </w:pPr>
            <w:r w:rsidRPr="002752A0">
              <w:rPr>
                <w:rFonts w:eastAsia="Times New Roman"/>
                <w:b/>
                <w:bCs/>
                <w:color w:val="000000"/>
                <w:szCs w:val="22"/>
                <w:lang w:eastAsia="en-GB"/>
              </w:rPr>
              <w:t>Engine</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Engine / cylinders / valves</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V / 12 / 48</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Fuel management</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Direct injection</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Power output @ engine speed</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val="de-DE" w:eastAsia="en-GB"/>
              </w:rPr>
            </w:pPr>
            <w:r w:rsidRPr="002752A0">
              <w:rPr>
                <w:rFonts w:eastAsia="Times New Roman"/>
                <w:color w:val="000000"/>
                <w:szCs w:val="22"/>
                <w:lang w:val="de-DE" w:eastAsia="en-GB"/>
              </w:rPr>
              <w:t>624  bhp /  632 PS (DIN) /  465 kW @ 5</w:t>
            </w:r>
            <w:r w:rsidR="00162B4B" w:rsidRPr="002752A0">
              <w:rPr>
                <w:rFonts w:eastAsia="Times New Roman"/>
                <w:color w:val="000000"/>
                <w:szCs w:val="22"/>
                <w:lang w:val="de-DE" w:eastAsia="en-GB"/>
              </w:rPr>
              <w:t>,</w:t>
            </w:r>
            <w:r w:rsidRPr="002752A0">
              <w:rPr>
                <w:rFonts w:eastAsia="Times New Roman"/>
                <w:color w:val="000000"/>
                <w:szCs w:val="22"/>
                <w:lang w:val="de-DE" w:eastAsia="en-GB"/>
              </w:rPr>
              <w:t>600 rpm</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Max torque @ engine speed</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800 Nm /  lb ft @  1</w:t>
            </w:r>
            <w:r w:rsidR="00162B4B" w:rsidRPr="002752A0">
              <w:rPr>
                <w:rFonts w:eastAsia="Times New Roman"/>
                <w:color w:val="000000"/>
                <w:szCs w:val="22"/>
                <w:lang w:eastAsia="en-GB"/>
              </w:rPr>
              <w:t>,</w:t>
            </w:r>
            <w:r w:rsidRPr="002752A0">
              <w:rPr>
                <w:rFonts w:eastAsia="Times New Roman"/>
                <w:color w:val="000000"/>
                <w:szCs w:val="22"/>
                <w:lang w:eastAsia="en-GB"/>
              </w:rPr>
              <w:t>500-5</w:t>
            </w:r>
            <w:r w:rsidR="00162B4B" w:rsidRPr="002752A0">
              <w:rPr>
                <w:rFonts w:eastAsia="Times New Roman"/>
                <w:color w:val="000000"/>
                <w:szCs w:val="22"/>
                <w:lang w:eastAsia="en-GB"/>
              </w:rPr>
              <w:t>,</w:t>
            </w:r>
            <w:r w:rsidRPr="002752A0">
              <w:rPr>
                <w:rFonts w:eastAsia="Times New Roman"/>
                <w:color w:val="000000"/>
                <w:szCs w:val="22"/>
                <w:lang w:eastAsia="en-GB"/>
              </w:rPr>
              <w:t>500 rpm</w:t>
            </w:r>
          </w:p>
        </w:tc>
      </w:tr>
      <w:tr w:rsidR="003B4B06" w:rsidRPr="002752A0">
        <w:trPr>
          <w:trHeight w:val="33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Fuel type</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Super unleaded</w:t>
            </w:r>
            <w:r w:rsidRPr="002752A0">
              <w:rPr>
                <w:rFonts w:eastAsia="Times New Roman"/>
                <w:color w:val="000000"/>
                <w:szCs w:val="22"/>
                <w:vertAlign w:val="superscript"/>
                <w:lang w:eastAsia="en-GB"/>
              </w:rPr>
              <w:t>1</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b/>
                <w:bCs/>
                <w:color w:val="000000"/>
                <w:szCs w:val="22"/>
                <w:lang w:eastAsia="en-GB"/>
              </w:rPr>
            </w:pPr>
            <w:r w:rsidRPr="002752A0">
              <w:rPr>
                <w:rFonts w:eastAsia="Times New Roman"/>
                <w:b/>
                <w:bCs/>
                <w:color w:val="000000"/>
                <w:szCs w:val="22"/>
                <w:lang w:eastAsia="en-GB"/>
              </w:rPr>
              <w:t>Performance</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Top speed</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250 km/h / 155 mph (governed)</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Acceleration 0 - 6</w:t>
            </w:r>
            <w:r w:rsidR="00EB5B05" w:rsidRPr="002752A0">
              <w:rPr>
                <w:rFonts w:eastAsia="Times New Roman"/>
                <w:color w:val="000000"/>
                <w:szCs w:val="22"/>
                <w:lang w:eastAsia="en-GB"/>
              </w:rPr>
              <w:t>0</w:t>
            </w:r>
            <w:r w:rsidRPr="002752A0">
              <w:rPr>
                <w:rFonts w:eastAsia="Times New Roman"/>
                <w:color w:val="000000"/>
                <w:szCs w:val="22"/>
                <w:lang w:eastAsia="en-GB"/>
              </w:rPr>
              <w:t xml:space="preserve"> mph (UK)</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4.</w:t>
            </w:r>
            <w:r w:rsidR="00EB5B05" w:rsidRPr="002752A0">
              <w:rPr>
                <w:rFonts w:eastAsia="Times New Roman"/>
                <w:color w:val="000000"/>
                <w:szCs w:val="22"/>
                <w:lang w:eastAsia="en-GB"/>
              </w:rPr>
              <w:t>4</w:t>
            </w:r>
            <w:r w:rsidRPr="002752A0">
              <w:rPr>
                <w:rFonts w:eastAsia="Times New Roman"/>
                <w:color w:val="000000"/>
                <w:szCs w:val="22"/>
                <w:lang w:eastAsia="en-GB"/>
              </w:rPr>
              <w:t xml:space="preserve"> sec</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Acceleration 0 - 100 km/h</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4.6 sec</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b/>
                <w:bCs/>
                <w:color w:val="000000"/>
                <w:szCs w:val="22"/>
                <w:lang w:eastAsia="en-GB"/>
              </w:rPr>
            </w:pPr>
            <w:r w:rsidRPr="002752A0">
              <w:rPr>
                <w:rFonts w:eastAsia="Times New Roman"/>
                <w:b/>
                <w:bCs/>
                <w:color w:val="000000"/>
                <w:szCs w:val="22"/>
                <w:lang w:eastAsia="en-GB"/>
              </w:rPr>
              <w:t>Fuel Consumption</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Urban</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21.2 ltr/100 km / 13.3 mpg (Imp.)</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Extra urban</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9.8 ltr/100 km / 28.8 mpg (Imp.)</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Combined consumption / range</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14.0 ltr/100 km / 20.2 mpg (Imp.)</w:t>
            </w:r>
          </w:p>
        </w:tc>
      </w:tr>
      <w:tr w:rsidR="003B4B06" w:rsidRPr="002752A0">
        <w:trPr>
          <w:trHeight w:val="300"/>
        </w:trPr>
        <w:tc>
          <w:tcPr>
            <w:tcW w:w="312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CO</w:t>
            </w:r>
            <w:r w:rsidR="0040284B" w:rsidRPr="002752A0">
              <w:rPr>
                <w:rFonts w:eastAsia="Times New Roman"/>
                <w:color w:val="000000"/>
                <w:szCs w:val="22"/>
                <w:vertAlign w:val="subscript"/>
                <w:lang w:eastAsia="en-GB"/>
              </w:rPr>
              <w:t>2</w:t>
            </w:r>
            <w:r w:rsidRPr="002752A0">
              <w:rPr>
                <w:rFonts w:eastAsia="Times New Roman"/>
                <w:color w:val="000000"/>
                <w:szCs w:val="22"/>
                <w:lang w:eastAsia="en-GB"/>
              </w:rPr>
              <w:t xml:space="preserve"> emissions</w:t>
            </w:r>
          </w:p>
        </w:tc>
        <w:tc>
          <w:tcPr>
            <w:tcW w:w="4600" w:type="dxa"/>
            <w:tcBorders>
              <w:top w:val="nil"/>
              <w:left w:val="nil"/>
              <w:bottom w:val="nil"/>
              <w:right w:val="nil"/>
            </w:tcBorders>
            <w:shd w:val="clear" w:color="auto" w:fill="auto"/>
            <w:noWrap/>
            <w:vAlign w:val="bottom"/>
          </w:tcPr>
          <w:p w:rsidR="003B4B06" w:rsidRPr="002752A0" w:rsidRDefault="003B4B06" w:rsidP="00E40803">
            <w:pPr>
              <w:spacing w:after="0" w:line="276" w:lineRule="auto"/>
              <w:rPr>
                <w:rFonts w:eastAsia="Times New Roman"/>
                <w:color w:val="000000"/>
                <w:szCs w:val="22"/>
                <w:lang w:eastAsia="en-GB"/>
              </w:rPr>
            </w:pPr>
            <w:r w:rsidRPr="002752A0">
              <w:rPr>
                <w:rFonts w:eastAsia="Times New Roman"/>
                <w:color w:val="000000"/>
                <w:szCs w:val="22"/>
                <w:lang w:eastAsia="en-GB"/>
              </w:rPr>
              <w:t>327 g/km</w:t>
            </w:r>
          </w:p>
        </w:tc>
      </w:tr>
    </w:tbl>
    <w:p w:rsidR="00390FD3" w:rsidRPr="002752A0" w:rsidRDefault="00390FD3" w:rsidP="002752A0">
      <w:pPr>
        <w:spacing w:after="0"/>
        <w:rPr>
          <w:rFonts w:cs="Arial"/>
          <w:b/>
          <w:szCs w:val="22"/>
          <w:lang w:val="de-DE"/>
        </w:rPr>
      </w:pPr>
    </w:p>
    <w:sectPr w:rsidR="00390FD3" w:rsidRPr="002752A0" w:rsidSect="009F1805">
      <w:headerReference w:type="default" r:id="rId8"/>
      <w:footerReference w:type="default" r:id="rId9"/>
      <w:headerReference w:type="first" r:id="rId10"/>
      <w:footerReference w:type="first" r:id="rId11"/>
      <w:pgSz w:w="11909" w:h="16834" w:code="9"/>
      <w:pgMar w:top="3060" w:right="1339" w:bottom="1714" w:left="1339" w:header="562" w:footer="115"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EA8" w:rsidRDefault="00125EA8">
      <w:r>
        <w:separator/>
      </w:r>
    </w:p>
  </w:endnote>
  <w:endnote w:type="continuationSeparator" w:id="0">
    <w:p w:rsidR="00125EA8" w:rsidRDefault="00125EA8">
      <w:r>
        <w:continuationSeparator/>
      </w:r>
    </w:p>
  </w:endnote>
</w:endnotes>
</file>

<file path=word/fontTable.xml><?xml version="1.0" encoding="utf-8"?>
<w:fonts xmlns:r="http://schemas.openxmlformats.org/officeDocument/2006/relationships" xmlns:w="http://schemas.openxmlformats.org/wordprocessingml/2006/main">
  <w:font w:name="Gill Alt One MT">
    <w:panose1 w:val="020B05020201040202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6F" w:rsidRDefault="00902E7A">
    <w:pPr>
      <w:pStyle w:val="Footer"/>
    </w:pPr>
    <w:fldSimple w:instr=" PAGE   \* MERGEFORMAT ">
      <w:r w:rsidR="00FC2CFF">
        <w:rPr>
          <w:noProof/>
        </w:rPr>
        <w:t>13</w:t>
      </w:r>
    </w:fldSimple>
  </w:p>
  <w:p w:rsidR="00927F6F" w:rsidRDefault="00927F6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6F" w:rsidRDefault="00927F6F" w:rsidP="000805CD">
    <w:pPr>
      <w:pStyle w:val="Footer"/>
    </w:pPr>
    <w:r>
      <w:rPr>
        <w:sz w:val="22"/>
        <w:szCs w:val="22"/>
      </w:rPr>
      <w:t>Rolls-Royce Motor Cars</w:t>
    </w:r>
    <w:r>
      <w:rPr>
        <w:szCs w:val="24"/>
      </w:rPr>
      <w:br/>
    </w:r>
    <w:r>
      <w:t>The Drive, Westhampnett, Chichester, West Sussex, PO18 0SH</w:t>
    </w:r>
  </w:p>
  <w:p w:rsidR="00927F6F" w:rsidRDefault="00927F6F" w:rsidP="000805CD">
    <w:pPr>
      <w:pStyle w:val="Footer"/>
    </w:pPr>
    <w:r>
      <w:t>Telephone + 44 (0) 1243 384063 Fax + 44 (0) 1243 384918</w:t>
    </w:r>
  </w:p>
  <w:p w:rsidR="00927F6F" w:rsidRDefault="00927F6F" w:rsidP="000805CD">
    <w:pPr>
      <w:pStyle w:val="Footer"/>
      <w:rPr>
        <w:szCs w:val="16"/>
      </w:rPr>
    </w:pPr>
    <w:r>
      <w:t xml:space="preserve">press@rolls-roycemotorcars.com </w:t>
    </w:r>
    <w:r>
      <w:tab/>
      <w:t>www.press.rolls-roycemotorcars.com</w:t>
    </w:r>
  </w:p>
  <w:p w:rsidR="00927F6F" w:rsidRDefault="00927F6F">
    <w:pPr>
      <w:pStyle w:val="Footer"/>
      <w:tabs>
        <w:tab w:val="clear" w:pos="4320"/>
        <w:tab w:val="clear" w:pos="8640"/>
        <w:tab w:val="left" w:pos="2809"/>
      </w:tab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EA8" w:rsidRDefault="00125EA8">
      <w:r>
        <w:separator/>
      </w:r>
    </w:p>
  </w:footnote>
  <w:footnote w:type="continuationSeparator" w:id="0">
    <w:p w:rsidR="00125EA8" w:rsidRDefault="00125EA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6F" w:rsidRDefault="00927F6F">
    <w:pPr>
      <w:pStyle w:val="Header"/>
      <w:tabs>
        <w:tab w:val="left" w:pos="2900"/>
        <w:tab w:val="center" w:pos="4140"/>
      </w:tabs>
      <w:jc w:val="center"/>
      <w:rPr>
        <w:sz w:val="28"/>
        <w:szCs w:val="28"/>
      </w:rPr>
    </w:pPr>
    <w:r>
      <w:rPr>
        <w:noProof/>
        <w:lang w:val="en-US" w:eastAsia="en-US"/>
      </w:rPr>
      <w:drawing>
        <wp:inline distT="0" distB="0" distL="0" distR="0">
          <wp:extent cx="415925" cy="724535"/>
          <wp:effectExtent l="19050" t="0" r="3175" b="0"/>
          <wp:docPr id="1" name="Picture 1" descr="rrcsymb_x1lba080p1cxjpg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symb_x1lba080p1cxjpg_x1"/>
                  <pic:cNvPicPr>
                    <a:picLocks noChangeAspect="1" noChangeArrowheads="1"/>
                  </pic:cNvPicPr>
                </pic:nvPicPr>
                <pic:blipFill>
                  <a:blip r:embed="rId1"/>
                  <a:srcRect/>
                  <a:stretch>
                    <a:fillRect/>
                  </a:stretch>
                </pic:blipFill>
                <pic:spPr bwMode="auto">
                  <a:xfrm>
                    <a:off x="0" y="0"/>
                    <a:ext cx="415925" cy="724535"/>
                  </a:xfrm>
                  <a:prstGeom prst="rect">
                    <a:avLst/>
                  </a:prstGeom>
                  <a:noFill/>
                  <a:ln w="9525">
                    <a:noFill/>
                    <a:miter lim="800000"/>
                    <a:headEnd/>
                    <a:tailEnd/>
                  </a:ln>
                </pic:spPr>
              </pic:pic>
            </a:graphicData>
          </a:graphic>
        </wp:inline>
      </w:drawing>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6F" w:rsidRDefault="00927F6F">
    <w:pPr>
      <w:pStyle w:val="Header"/>
      <w:tabs>
        <w:tab w:val="left" w:pos="2900"/>
        <w:tab w:val="center" w:pos="4140"/>
      </w:tabs>
      <w:jc w:val="center"/>
    </w:pPr>
    <w:r>
      <w:rPr>
        <w:noProof/>
        <w:lang w:val="en-US" w:eastAsia="en-US"/>
      </w:rPr>
      <w:drawing>
        <wp:inline distT="0" distB="0" distL="0" distR="0">
          <wp:extent cx="415925" cy="724535"/>
          <wp:effectExtent l="19050" t="0" r="3175" b="0"/>
          <wp:docPr id="2" name="Picture 2" descr="rrcsymb_x1lba080p1cxjpg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csymb_x1lba080p1cxjpg_x1"/>
                  <pic:cNvPicPr>
                    <a:picLocks noChangeAspect="1" noChangeArrowheads="1"/>
                  </pic:cNvPicPr>
                </pic:nvPicPr>
                <pic:blipFill>
                  <a:blip r:embed="rId1"/>
                  <a:srcRect/>
                  <a:stretch>
                    <a:fillRect/>
                  </a:stretch>
                </pic:blipFill>
                <pic:spPr bwMode="auto">
                  <a:xfrm>
                    <a:off x="0" y="0"/>
                    <a:ext cx="415925" cy="724535"/>
                  </a:xfrm>
                  <a:prstGeom prst="rect">
                    <a:avLst/>
                  </a:prstGeom>
                  <a:noFill/>
                  <a:ln w="9525">
                    <a:noFill/>
                    <a:miter lim="800000"/>
                    <a:headEnd/>
                    <a:tailEnd/>
                  </a:ln>
                </pic:spPr>
              </pic:pic>
            </a:graphicData>
          </a:graphic>
        </wp:inline>
      </w:drawing>
    </w:r>
  </w:p>
  <w:p w:rsidR="00927F6F" w:rsidRDefault="00927F6F">
    <w:pPr>
      <w:pStyle w:val="Header"/>
      <w:tabs>
        <w:tab w:val="left" w:pos="842"/>
      </w:tabs>
      <w:jc w:val="center"/>
      <w:rPr>
        <w:sz w:val="44"/>
      </w:rPr>
    </w:pPr>
  </w:p>
  <w:p w:rsidR="00927F6F" w:rsidRDefault="00927F6F">
    <w:pPr>
      <w:pStyle w:val="Header"/>
      <w:jc w:val="center"/>
      <w:rPr>
        <w:b/>
        <w:sz w:val="32"/>
        <w:szCs w:val="28"/>
      </w:rPr>
    </w:pPr>
    <w:r>
      <w:rPr>
        <w:b/>
        <w:sz w:val="32"/>
        <w:szCs w:val="28"/>
      </w:rPr>
      <w:t>Rolls-Royce Motor Cars</w:t>
    </w:r>
  </w:p>
  <w:p w:rsidR="00927F6F" w:rsidRDefault="00927F6F">
    <w:pPr>
      <w:pStyle w:val="Header"/>
      <w:jc w:val="center"/>
      <w:rPr>
        <w:sz w:val="32"/>
        <w:szCs w:val="28"/>
      </w:rPr>
    </w:pPr>
    <w:r>
      <w:rPr>
        <w:sz w:val="32"/>
        <w:szCs w:val="28"/>
      </w:rPr>
      <w:t>Media Information</w:t>
    </w:r>
  </w:p>
  <w:p w:rsidR="00927F6F" w:rsidRDefault="00927F6F">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964"/>
    <w:multiLevelType w:val="multilevel"/>
    <w:tmpl w:val="3CDAD714"/>
    <w:lvl w:ilvl="0">
      <w:start w:val="1"/>
      <w:numFmt w:val="decimal"/>
      <w:lvlText w:val="%1."/>
      <w:lvlJc w:val="left"/>
      <w:pPr>
        <w:tabs>
          <w:tab w:val="num" w:pos="360"/>
        </w:tabs>
        <w:ind w:left="360" w:hanging="360"/>
      </w:pPr>
      <w:rPr>
        <w:rFonts w:ascii="Gill Alt One MT" w:hAnsi="Gill Alt One M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76A2728"/>
    <w:multiLevelType w:val="hybridMultilevel"/>
    <w:tmpl w:val="A8B0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C33D9"/>
    <w:multiLevelType w:val="multilevel"/>
    <w:tmpl w:val="3CDAD714"/>
    <w:lvl w:ilvl="0">
      <w:start w:val="1"/>
      <w:numFmt w:val="decimal"/>
      <w:lvlText w:val="%1."/>
      <w:lvlJc w:val="left"/>
      <w:pPr>
        <w:tabs>
          <w:tab w:val="num" w:pos="360"/>
        </w:tabs>
        <w:ind w:left="360" w:hanging="360"/>
      </w:pPr>
      <w:rPr>
        <w:rFonts w:ascii="Gill Alt One MT" w:hAnsi="Gill Alt One MT"/>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DE406D5"/>
    <w:multiLevelType w:val="hybridMultilevel"/>
    <w:tmpl w:val="857EB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8358AE"/>
    <w:multiLevelType w:val="hybridMultilevel"/>
    <w:tmpl w:val="897491D2"/>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C51B7B"/>
    <w:multiLevelType w:val="hybridMultilevel"/>
    <w:tmpl w:val="FC5CED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1482D68"/>
    <w:multiLevelType w:val="hybridMultilevel"/>
    <w:tmpl w:val="31E0B736"/>
    <w:lvl w:ilvl="0" w:tplc="C11CE6F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C93397"/>
    <w:multiLevelType w:val="hybridMultilevel"/>
    <w:tmpl w:val="E0E08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E864B9"/>
    <w:multiLevelType w:val="hybridMultilevel"/>
    <w:tmpl w:val="721E796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ACF3E83"/>
    <w:multiLevelType w:val="hybridMultilevel"/>
    <w:tmpl w:val="C1C64C9C"/>
    <w:lvl w:ilvl="0" w:tplc="0409000F">
      <w:start w:val="1"/>
      <w:numFmt w:val="decimal"/>
      <w:lvlText w:val="%1."/>
      <w:lvlJc w:val="left"/>
      <w:pPr>
        <w:tabs>
          <w:tab w:val="num" w:pos="720"/>
        </w:tabs>
        <w:ind w:left="720" w:hanging="360"/>
      </w:pPr>
      <w:rPr>
        <w:rFonts w:hint="default"/>
      </w:rPr>
    </w:lvl>
    <w:lvl w:ilvl="1" w:tplc="4E94E09A">
      <w:start w:val="1"/>
      <w:numFmt w:val="decimal"/>
      <w:lvlText w:val="%2."/>
      <w:lvlJc w:val="left"/>
      <w:pPr>
        <w:tabs>
          <w:tab w:val="num" w:pos="1500"/>
        </w:tabs>
        <w:ind w:left="1500" w:hanging="420"/>
      </w:pPr>
      <w:rPr>
        <w:rFonts w:hint="eastAsia"/>
      </w:rPr>
    </w:lvl>
    <w:lvl w:ilvl="2" w:tplc="4C606F38">
      <w:start w:val="1"/>
      <w:numFmt w:val="bullet"/>
      <w:lvlText w:val=""/>
      <w:lvlJc w:val="left"/>
      <w:pPr>
        <w:tabs>
          <w:tab w:val="num" w:pos="2400"/>
        </w:tabs>
        <w:ind w:left="2400" w:hanging="42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DB27EF"/>
    <w:multiLevelType w:val="hybridMultilevel"/>
    <w:tmpl w:val="4E84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2D1906"/>
    <w:multiLevelType w:val="hybridMultilevel"/>
    <w:tmpl w:val="7A4AF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7E0C32"/>
    <w:multiLevelType w:val="hybridMultilevel"/>
    <w:tmpl w:val="F904A7FC"/>
    <w:lvl w:ilvl="0" w:tplc="C11CE6FA">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34A0C"/>
    <w:multiLevelType w:val="hybridMultilevel"/>
    <w:tmpl w:val="09844FC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29F3155B"/>
    <w:multiLevelType w:val="hybridMultilevel"/>
    <w:tmpl w:val="FF445884"/>
    <w:lvl w:ilvl="0" w:tplc="C11CE6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AE36AF"/>
    <w:multiLevelType w:val="hybridMultilevel"/>
    <w:tmpl w:val="3F109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9B3992"/>
    <w:multiLevelType w:val="hybridMultilevel"/>
    <w:tmpl w:val="BB54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7311A7"/>
    <w:multiLevelType w:val="hybridMultilevel"/>
    <w:tmpl w:val="E17C0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8641F37"/>
    <w:multiLevelType w:val="hybridMultilevel"/>
    <w:tmpl w:val="3F50557E"/>
    <w:lvl w:ilvl="0" w:tplc="98C6742C">
      <w:start w:val="1"/>
      <w:numFmt w:val="bullet"/>
      <w:lvlText w:val=""/>
      <w:lvlJc w:val="left"/>
      <w:pPr>
        <w:tabs>
          <w:tab w:val="num" w:pos="720"/>
        </w:tabs>
        <w:ind w:left="720" w:hanging="360"/>
      </w:pPr>
      <w:rPr>
        <w:rFonts w:ascii="Symbol" w:hAnsi="Symbol" w:cs="Symbol" w:hint="default"/>
        <w:sz w:val="2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94B2BE6"/>
    <w:multiLevelType w:val="hybridMultilevel"/>
    <w:tmpl w:val="C1C64C9C"/>
    <w:lvl w:ilvl="0" w:tplc="0409000F">
      <w:start w:val="1"/>
      <w:numFmt w:val="decimal"/>
      <w:lvlText w:val="%1."/>
      <w:lvlJc w:val="left"/>
      <w:pPr>
        <w:tabs>
          <w:tab w:val="num" w:pos="720"/>
        </w:tabs>
        <w:ind w:left="720" w:hanging="360"/>
      </w:pPr>
      <w:rPr>
        <w:rFonts w:hint="default"/>
      </w:rPr>
    </w:lvl>
    <w:lvl w:ilvl="1" w:tplc="4E94E09A">
      <w:start w:val="1"/>
      <w:numFmt w:val="decimal"/>
      <w:lvlText w:val="%2."/>
      <w:lvlJc w:val="left"/>
      <w:pPr>
        <w:tabs>
          <w:tab w:val="num" w:pos="1500"/>
        </w:tabs>
        <w:ind w:left="1500" w:hanging="420"/>
      </w:pPr>
      <w:rPr>
        <w:rFonts w:hint="eastAsia"/>
      </w:rPr>
    </w:lvl>
    <w:lvl w:ilvl="2" w:tplc="8E087606">
      <w:start w:val="1"/>
      <w:numFmt w:val="lowerLetter"/>
      <w:lvlText w:val="%3."/>
      <w:lvlJc w:val="left"/>
      <w:pPr>
        <w:tabs>
          <w:tab w:val="num" w:pos="2340"/>
        </w:tabs>
        <w:ind w:left="2340" w:hanging="360"/>
      </w:pPr>
      <w:rPr>
        <w:rFonts w:hint="eastAsi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DA6617"/>
    <w:multiLevelType w:val="hybridMultilevel"/>
    <w:tmpl w:val="1E70EF0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502BB"/>
    <w:multiLevelType w:val="multilevel"/>
    <w:tmpl w:val="933E15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8003A9"/>
    <w:multiLevelType w:val="hybridMultilevel"/>
    <w:tmpl w:val="933E15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682010"/>
    <w:multiLevelType w:val="hybridMultilevel"/>
    <w:tmpl w:val="8D5E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B45341"/>
    <w:multiLevelType w:val="hybridMultilevel"/>
    <w:tmpl w:val="FC5CED2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nsid w:val="53884148"/>
    <w:multiLevelType w:val="hybridMultilevel"/>
    <w:tmpl w:val="4A5656AE"/>
    <w:lvl w:ilvl="0" w:tplc="28E2E116">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382"/>
        </w:tabs>
        <w:ind w:left="1382" w:hanging="420"/>
      </w:pPr>
      <w:rPr>
        <w:rFonts w:ascii="Wingdings" w:hAnsi="Wingdings" w:hint="default"/>
      </w:rPr>
    </w:lvl>
    <w:lvl w:ilvl="2" w:tplc="0409000D" w:tentative="1">
      <w:start w:val="1"/>
      <w:numFmt w:val="bullet"/>
      <w:lvlText w:val=""/>
      <w:lvlJc w:val="left"/>
      <w:pPr>
        <w:tabs>
          <w:tab w:val="num" w:pos="1802"/>
        </w:tabs>
        <w:ind w:left="1802" w:hanging="420"/>
      </w:pPr>
      <w:rPr>
        <w:rFonts w:ascii="Wingdings" w:hAnsi="Wingdings" w:hint="default"/>
      </w:rPr>
    </w:lvl>
    <w:lvl w:ilvl="3" w:tplc="04090001" w:tentative="1">
      <w:start w:val="1"/>
      <w:numFmt w:val="bullet"/>
      <w:lvlText w:val=""/>
      <w:lvlJc w:val="left"/>
      <w:pPr>
        <w:tabs>
          <w:tab w:val="num" w:pos="2222"/>
        </w:tabs>
        <w:ind w:left="2222" w:hanging="420"/>
      </w:pPr>
      <w:rPr>
        <w:rFonts w:ascii="Wingdings" w:hAnsi="Wingdings" w:hint="default"/>
      </w:rPr>
    </w:lvl>
    <w:lvl w:ilvl="4" w:tplc="0409000B" w:tentative="1">
      <w:start w:val="1"/>
      <w:numFmt w:val="bullet"/>
      <w:lvlText w:val=""/>
      <w:lvlJc w:val="left"/>
      <w:pPr>
        <w:tabs>
          <w:tab w:val="num" w:pos="2642"/>
        </w:tabs>
        <w:ind w:left="2642" w:hanging="420"/>
      </w:pPr>
      <w:rPr>
        <w:rFonts w:ascii="Wingdings" w:hAnsi="Wingdings" w:hint="default"/>
      </w:rPr>
    </w:lvl>
    <w:lvl w:ilvl="5" w:tplc="0409000D" w:tentative="1">
      <w:start w:val="1"/>
      <w:numFmt w:val="bullet"/>
      <w:lvlText w:val=""/>
      <w:lvlJc w:val="left"/>
      <w:pPr>
        <w:tabs>
          <w:tab w:val="num" w:pos="3062"/>
        </w:tabs>
        <w:ind w:left="3062" w:hanging="420"/>
      </w:pPr>
      <w:rPr>
        <w:rFonts w:ascii="Wingdings" w:hAnsi="Wingdings" w:hint="default"/>
      </w:rPr>
    </w:lvl>
    <w:lvl w:ilvl="6" w:tplc="04090001" w:tentative="1">
      <w:start w:val="1"/>
      <w:numFmt w:val="bullet"/>
      <w:lvlText w:val=""/>
      <w:lvlJc w:val="left"/>
      <w:pPr>
        <w:tabs>
          <w:tab w:val="num" w:pos="3482"/>
        </w:tabs>
        <w:ind w:left="3482" w:hanging="420"/>
      </w:pPr>
      <w:rPr>
        <w:rFonts w:ascii="Wingdings" w:hAnsi="Wingdings" w:hint="default"/>
      </w:rPr>
    </w:lvl>
    <w:lvl w:ilvl="7" w:tplc="0409000B" w:tentative="1">
      <w:start w:val="1"/>
      <w:numFmt w:val="bullet"/>
      <w:lvlText w:val=""/>
      <w:lvlJc w:val="left"/>
      <w:pPr>
        <w:tabs>
          <w:tab w:val="num" w:pos="3902"/>
        </w:tabs>
        <w:ind w:left="3902" w:hanging="420"/>
      </w:pPr>
      <w:rPr>
        <w:rFonts w:ascii="Wingdings" w:hAnsi="Wingdings" w:hint="default"/>
      </w:rPr>
    </w:lvl>
    <w:lvl w:ilvl="8" w:tplc="0409000D" w:tentative="1">
      <w:start w:val="1"/>
      <w:numFmt w:val="bullet"/>
      <w:lvlText w:val=""/>
      <w:lvlJc w:val="left"/>
      <w:pPr>
        <w:tabs>
          <w:tab w:val="num" w:pos="4322"/>
        </w:tabs>
        <w:ind w:left="4322" w:hanging="420"/>
      </w:pPr>
      <w:rPr>
        <w:rFonts w:ascii="Wingdings" w:hAnsi="Wingdings" w:hint="default"/>
      </w:rPr>
    </w:lvl>
  </w:abstractNum>
  <w:abstractNum w:abstractNumId="26">
    <w:nsid w:val="538E26D2"/>
    <w:multiLevelType w:val="hybridMultilevel"/>
    <w:tmpl w:val="12B8A1A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8E626D9"/>
    <w:multiLevelType w:val="hybridMultilevel"/>
    <w:tmpl w:val="68227CB2"/>
    <w:lvl w:ilvl="0" w:tplc="0409000F">
      <w:start w:val="1"/>
      <w:numFmt w:val="decimal"/>
      <w:lvlText w:val="%1."/>
      <w:lvlJc w:val="left"/>
      <w:pPr>
        <w:tabs>
          <w:tab w:val="num" w:pos="420"/>
        </w:tabs>
        <w:ind w:left="420" w:hanging="420"/>
      </w:pPr>
    </w:lvl>
    <w:lvl w:ilvl="1" w:tplc="0409000F">
      <w:start w:val="1"/>
      <w:numFmt w:val="decimal"/>
      <w:lvlText w:val="%2."/>
      <w:lvlJc w:val="left"/>
      <w:pPr>
        <w:tabs>
          <w:tab w:val="num" w:pos="360"/>
        </w:tabs>
        <w:ind w:left="36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AB63DA8"/>
    <w:multiLevelType w:val="hybridMultilevel"/>
    <w:tmpl w:val="106A12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1F83BA5"/>
    <w:multiLevelType w:val="hybridMultilevel"/>
    <w:tmpl w:val="B684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C560A9"/>
    <w:multiLevelType w:val="hybridMultilevel"/>
    <w:tmpl w:val="09042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37D7FE3"/>
    <w:multiLevelType w:val="hybridMultilevel"/>
    <w:tmpl w:val="1C681182"/>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4D17"/>
    <w:multiLevelType w:val="hybridMultilevel"/>
    <w:tmpl w:val="6128C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560358"/>
    <w:multiLevelType w:val="hybridMultilevel"/>
    <w:tmpl w:val="CAF21F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BB5F99"/>
    <w:multiLevelType w:val="hybridMultilevel"/>
    <w:tmpl w:val="0172BC36"/>
    <w:lvl w:ilvl="0" w:tplc="E48C4D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19A5E22"/>
    <w:multiLevelType w:val="hybridMultilevel"/>
    <w:tmpl w:val="EF1E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AF4739"/>
    <w:multiLevelType w:val="hybridMultilevel"/>
    <w:tmpl w:val="2B20F6E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6766A0C"/>
    <w:multiLevelType w:val="hybridMultilevel"/>
    <w:tmpl w:val="4A680474"/>
    <w:lvl w:ilvl="0" w:tplc="C11CE6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B229BE"/>
    <w:multiLevelType w:val="hybridMultilevel"/>
    <w:tmpl w:val="2B82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6C1474"/>
    <w:multiLevelType w:val="hybridMultilevel"/>
    <w:tmpl w:val="A6A6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88E32F5"/>
    <w:multiLevelType w:val="hybridMultilevel"/>
    <w:tmpl w:val="21DAF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B23B14"/>
    <w:multiLevelType w:val="hybridMultilevel"/>
    <w:tmpl w:val="60482ADA"/>
    <w:lvl w:ilvl="0" w:tplc="C11CE6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A12C35"/>
    <w:multiLevelType w:val="hybridMultilevel"/>
    <w:tmpl w:val="4EDA9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7"/>
  </w:num>
  <w:num w:numId="4">
    <w:abstractNumId w:val="28"/>
  </w:num>
  <w:num w:numId="5">
    <w:abstractNumId w:val="42"/>
  </w:num>
  <w:num w:numId="6">
    <w:abstractNumId w:val="15"/>
  </w:num>
  <w:num w:numId="7">
    <w:abstractNumId w:val="14"/>
  </w:num>
  <w:num w:numId="8">
    <w:abstractNumId w:val="6"/>
  </w:num>
  <w:num w:numId="9">
    <w:abstractNumId w:val="41"/>
  </w:num>
  <w:num w:numId="10">
    <w:abstractNumId w:val="12"/>
  </w:num>
  <w:num w:numId="11">
    <w:abstractNumId w:val="34"/>
  </w:num>
  <w:num w:numId="12">
    <w:abstractNumId w:val="26"/>
  </w:num>
  <w:num w:numId="13">
    <w:abstractNumId w:val="36"/>
  </w:num>
  <w:num w:numId="14">
    <w:abstractNumId w:val="19"/>
  </w:num>
  <w:num w:numId="15">
    <w:abstractNumId w:val="40"/>
  </w:num>
  <w:num w:numId="16">
    <w:abstractNumId w:val="25"/>
  </w:num>
  <w:num w:numId="17">
    <w:abstractNumId w:val="7"/>
  </w:num>
  <w:num w:numId="18">
    <w:abstractNumId w:val="33"/>
  </w:num>
  <w:num w:numId="19">
    <w:abstractNumId w:val="13"/>
  </w:num>
  <w:num w:numId="20">
    <w:abstractNumId w:val="9"/>
  </w:num>
  <w:num w:numId="21">
    <w:abstractNumId w:val="11"/>
  </w:num>
  <w:num w:numId="22">
    <w:abstractNumId w:val="18"/>
  </w:num>
  <w:num w:numId="23">
    <w:abstractNumId w:val="27"/>
  </w:num>
  <w:num w:numId="24">
    <w:abstractNumId w:val="22"/>
  </w:num>
  <w:num w:numId="25">
    <w:abstractNumId w:val="21"/>
  </w:num>
  <w:num w:numId="26">
    <w:abstractNumId w:val="32"/>
  </w:num>
  <w:num w:numId="27">
    <w:abstractNumId w:val="20"/>
  </w:num>
  <w:num w:numId="28">
    <w:abstractNumId w:val="10"/>
  </w:num>
  <w:num w:numId="29">
    <w:abstractNumId w:val="29"/>
  </w:num>
  <w:num w:numId="30">
    <w:abstractNumId w:val="23"/>
  </w:num>
  <w:num w:numId="31">
    <w:abstractNumId w:val="17"/>
  </w:num>
  <w:num w:numId="32">
    <w:abstractNumId w:val="30"/>
  </w:num>
  <w:num w:numId="33">
    <w:abstractNumId w:val="3"/>
  </w:num>
  <w:num w:numId="34">
    <w:abstractNumId w:val="4"/>
  </w:num>
  <w:num w:numId="35">
    <w:abstractNumId w:val="31"/>
  </w:num>
  <w:num w:numId="36">
    <w:abstractNumId w:va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5"/>
  </w:num>
  <w:num w:numId="40">
    <w:abstractNumId w:val="16"/>
  </w:num>
  <w:num w:numId="41">
    <w:abstractNumId w:val="35"/>
  </w:num>
  <w:num w:numId="42">
    <w:abstractNumId w:val="38"/>
  </w:num>
  <w:num w:numId="43">
    <w:abstractNumId w:val="1"/>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hideGrammaticalErrors/>
  <w:activeWritingStyle w:appName="MSWord" w:lang="en-US" w:vendorID="64" w:dllVersion="131077" w:nlCheck="1" w:checkStyle="1"/>
  <w:activeWritingStyle w:appName="MSWord" w:lang="ja-JP" w:vendorID="64" w:dllVersion="131077" w:nlCheck="1" w:checkStyle="1"/>
  <w:activeWritingStyle w:appName="MSWord" w:lang="en-GB" w:vendorID="64" w:dllVersion="131077" w:nlCheck="1" w:checkStyle="1"/>
  <w:activeWritingStyle w:appName="MSWord" w:lang="ja-JP"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stylePaneFormatFilter w:val="3701"/>
  <w:doNotTrackMoves/>
  <w:documentProtection w:edit="forms" w:enforcement="1"/>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0C6C4B"/>
    <w:rsid w:val="00000699"/>
    <w:rsid w:val="00002165"/>
    <w:rsid w:val="00003BB6"/>
    <w:rsid w:val="00012A6E"/>
    <w:rsid w:val="0002062B"/>
    <w:rsid w:val="000232D9"/>
    <w:rsid w:val="0003035C"/>
    <w:rsid w:val="00030388"/>
    <w:rsid w:val="00070712"/>
    <w:rsid w:val="00074A6E"/>
    <w:rsid w:val="000805CD"/>
    <w:rsid w:val="000C3AF9"/>
    <w:rsid w:val="000C47AD"/>
    <w:rsid w:val="000C6C4B"/>
    <w:rsid w:val="000C7F17"/>
    <w:rsid w:val="000C7FEE"/>
    <w:rsid w:val="000E74D3"/>
    <w:rsid w:val="000F1A5D"/>
    <w:rsid w:val="00106DAF"/>
    <w:rsid w:val="00123894"/>
    <w:rsid w:val="001247CE"/>
    <w:rsid w:val="00125EA8"/>
    <w:rsid w:val="00126318"/>
    <w:rsid w:val="001304CF"/>
    <w:rsid w:val="00145C8C"/>
    <w:rsid w:val="001536DC"/>
    <w:rsid w:val="0015651E"/>
    <w:rsid w:val="00162B4B"/>
    <w:rsid w:val="00167039"/>
    <w:rsid w:val="00180BC9"/>
    <w:rsid w:val="00184A39"/>
    <w:rsid w:val="001874F0"/>
    <w:rsid w:val="00193DC7"/>
    <w:rsid w:val="00194FFA"/>
    <w:rsid w:val="00210118"/>
    <w:rsid w:val="00210647"/>
    <w:rsid w:val="0021467E"/>
    <w:rsid w:val="00233F0F"/>
    <w:rsid w:val="0023632D"/>
    <w:rsid w:val="0024162E"/>
    <w:rsid w:val="00254724"/>
    <w:rsid w:val="002671A8"/>
    <w:rsid w:val="00270BF0"/>
    <w:rsid w:val="002752A0"/>
    <w:rsid w:val="002769A0"/>
    <w:rsid w:val="00280B5F"/>
    <w:rsid w:val="00281860"/>
    <w:rsid w:val="0028376A"/>
    <w:rsid w:val="002A4C3B"/>
    <w:rsid w:val="002C1843"/>
    <w:rsid w:val="002C384A"/>
    <w:rsid w:val="002D5714"/>
    <w:rsid w:val="002D76F5"/>
    <w:rsid w:val="002E6DCF"/>
    <w:rsid w:val="002F14D0"/>
    <w:rsid w:val="0030583C"/>
    <w:rsid w:val="00316824"/>
    <w:rsid w:val="00340208"/>
    <w:rsid w:val="00356D08"/>
    <w:rsid w:val="00361C8D"/>
    <w:rsid w:val="00370824"/>
    <w:rsid w:val="00371F10"/>
    <w:rsid w:val="00374A20"/>
    <w:rsid w:val="003763FD"/>
    <w:rsid w:val="003765DC"/>
    <w:rsid w:val="003775A9"/>
    <w:rsid w:val="00382186"/>
    <w:rsid w:val="0038406C"/>
    <w:rsid w:val="003871B6"/>
    <w:rsid w:val="00390FD3"/>
    <w:rsid w:val="003B4B06"/>
    <w:rsid w:val="003D6403"/>
    <w:rsid w:val="003E4F20"/>
    <w:rsid w:val="003E63C5"/>
    <w:rsid w:val="003F6488"/>
    <w:rsid w:val="0040284B"/>
    <w:rsid w:val="00414A38"/>
    <w:rsid w:val="00421570"/>
    <w:rsid w:val="004232A4"/>
    <w:rsid w:val="0042550C"/>
    <w:rsid w:val="00430D84"/>
    <w:rsid w:val="004359B8"/>
    <w:rsid w:val="004372A7"/>
    <w:rsid w:val="00437F7E"/>
    <w:rsid w:val="00443239"/>
    <w:rsid w:val="004468E9"/>
    <w:rsid w:val="00462306"/>
    <w:rsid w:val="00485680"/>
    <w:rsid w:val="004A3D37"/>
    <w:rsid w:val="004A739A"/>
    <w:rsid w:val="004A7C76"/>
    <w:rsid w:val="004B40C2"/>
    <w:rsid w:val="004C7200"/>
    <w:rsid w:val="004D09D3"/>
    <w:rsid w:val="004D2FA4"/>
    <w:rsid w:val="004E7572"/>
    <w:rsid w:val="004F69D2"/>
    <w:rsid w:val="00501870"/>
    <w:rsid w:val="00507B66"/>
    <w:rsid w:val="00513730"/>
    <w:rsid w:val="00520270"/>
    <w:rsid w:val="00524DF1"/>
    <w:rsid w:val="00526CDB"/>
    <w:rsid w:val="00540DEB"/>
    <w:rsid w:val="00545EBD"/>
    <w:rsid w:val="00551C3C"/>
    <w:rsid w:val="005763AB"/>
    <w:rsid w:val="00590170"/>
    <w:rsid w:val="005942C6"/>
    <w:rsid w:val="00594D21"/>
    <w:rsid w:val="005974BF"/>
    <w:rsid w:val="005B72CD"/>
    <w:rsid w:val="005C0340"/>
    <w:rsid w:val="005E1E98"/>
    <w:rsid w:val="005E3C01"/>
    <w:rsid w:val="005F555C"/>
    <w:rsid w:val="0061353C"/>
    <w:rsid w:val="00615DAE"/>
    <w:rsid w:val="00623580"/>
    <w:rsid w:val="006347D6"/>
    <w:rsid w:val="00642D71"/>
    <w:rsid w:val="00643AAB"/>
    <w:rsid w:val="00643C5E"/>
    <w:rsid w:val="00652090"/>
    <w:rsid w:val="00652A71"/>
    <w:rsid w:val="006568AA"/>
    <w:rsid w:val="006622B7"/>
    <w:rsid w:val="00667FC8"/>
    <w:rsid w:val="00672029"/>
    <w:rsid w:val="006759EB"/>
    <w:rsid w:val="0069259C"/>
    <w:rsid w:val="00695255"/>
    <w:rsid w:val="006A1CD8"/>
    <w:rsid w:val="006A7C10"/>
    <w:rsid w:val="006A7C61"/>
    <w:rsid w:val="006B566A"/>
    <w:rsid w:val="006C050F"/>
    <w:rsid w:val="006C34EE"/>
    <w:rsid w:val="006C7359"/>
    <w:rsid w:val="006D0AB3"/>
    <w:rsid w:val="006D6C81"/>
    <w:rsid w:val="006E63A6"/>
    <w:rsid w:val="006F1164"/>
    <w:rsid w:val="006F4D5E"/>
    <w:rsid w:val="006F7446"/>
    <w:rsid w:val="00716FD3"/>
    <w:rsid w:val="007229FB"/>
    <w:rsid w:val="00731352"/>
    <w:rsid w:val="0074659D"/>
    <w:rsid w:val="00755557"/>
    <w:rsid w:val="007707BE"/>
    <w:rsid w:val="00773D31"/>
    <w:rsid w:val="00785913"/>
    <w:rsid w:val="007877A2"/>
    <w:rsid w:val="00796323"/>
    <w:rsid w:val="007A5717"/>
    <w:rsid w:val="007B6525"/>
    <w:rsid w:val="007D365B"/>
    <w:rsid w:val="007D4189"/>
    <w:rsid w:val="007E3D4E"/>
    <w:rsid w:val="007F0B27"/>
    <w:rsid w:val="007F1B16"/>
    <w:rsid w:val="007F60B7"/>
    <w:rsid w:val="007F758F"/>
    <w:rsid w:val="00801FEC"/>
    <w:rsid w:val="008230BF"/>
    <w:rsid w:val="00827267"/>
    <w:rsid w:val="00832F92"/>
    <w:rsid w:val="008459F7"/>
    <w:rsid w:val="00857F6E"/>
    <w:rsid w:val="0087564B"/>
    <w:rsid w:val="00881A0B"/>
    <w:rsid w:val="00882A3F"/>
    <w:rsid w:val="0088388E"/>
    <w:rsid w:val="008906FE"/>
    <w:rsid w:val="0089100B"/>
    <w:rsid w:val="008A1623"/>
    <w:rsid w:val="008B45A8"/>
    <w:rsid w:val="008F02E8"/>
    <w:rsid w:val="008F03A1"/>
    <w:rsid w:val="008F315F"/>
    <w:rsid w:val="008F791F"/>
    <w:rsid w:val="00902E7A"/>
    <w:rsid w:val="0090746A"/>
    <w:rsid w:val="00927F6F"/>
    <w:rsid w:val="0093575E"/>
    <w:rsid w:val="0094400E"/>
    <w:rsid w:val="00945F12"/>
    <w:rsid w:val="00953626"/>
    <w:rsid w:val="009656D7"/>
    <w:rsid w:val="00992652"/>
    <w:rsid w:val="009C1065"/>
    <w:rsid w:val="009C38B7"/>
    <w:rsid w:val="009C6BB2"/>
    <w:rsid w:val="009D185D"/>
    <w:rsid w:val="009E5174"/>
    <w:rsid w:val="009E6552"/>
    <w:rsid w:val="009F1805"/>
    <w:rsid w:val="009F7C51"/>
    <w:rsid w:val="00A014AB"/>
    <w:rsid w:val="00A03D89"/>
    <w:rsid w:val="00A043F7"/>
    <w:rsid w:val="00A0528A"/>
    <w:rsid w:val="00A452B9"/>
    <w:rsid w:val="00A5238A"/>
    <w:rsid w:val="00A52D1D"/>
    <w:rsid w:val="00A5724A"/>
    <w:rsid w:val="00A61BA6"/>
    <w:rsid w:val="00A62D24"/>
    <w:rsid w:val="00A63CBA"/>
    <w:rsid w:val="00AA3554"/>
    <w:rsid w:val="00AA4496"/>
    <w:rsid w:val="00AB43A7"/>
    <w:rsid w:val="00AB7819"/>
    <w:rsid w:val="00AC769E"/>
    <w:rsid w:val="00AE1576"/>
    <w:rsid w:val="00B01682"/>
    <w:rsid w:val="00B039B1"/>
    <w:rsid w:val="00B04EB8"/>
    <w:rsid w:val="00B12353"/>
    <w:rsid w:val="00B16954"/>
    <w:rsid w:val="00B216CA"/>
    <w:rsid w:val="00B379C7"/>
    <w:rsid w:val="00B47BAB"/>
    <w:rsid w:val="00B601F9"/>
    <w:rsid w:val="00B7159F"/>
    <w:rsid w:val="00B72711"/>
    <w:rsid w:val="00B7694C"/>
    <w:rsid w:val="00B8759B"/>
    <w:rsid w:val="00BA1573"/>
    <w:rsid w:val="00BA4EC5"/>
    <w:rsid w:val="00BA6BD0"/>
    <w:rsid w:val="00BB70E1"/>
    <w:rsid w:val="00BC2B9D"/>
    <w:rsid w:val="00BC388C"/>
    <w:rsid w:val="00BD083A"/>
    <w:rsid w:val="00BD679D"/>
    <w:rsid w:val="00BD6C4C"/>
    <w:rsid w:val="00BE24AA"/>
    <w:rsid w:val="00BE7342"/>
    <w:rsid w:val="00BF16F4"/>
    <w:rsid w:val="00BF64B4"/>
    <w:rsid w:val="00C0674F"/>
    <w:rsid w:val="00C13198"/>
    <w:rsid w:val="00C30157"/>
    <w:rsid w:val="00C5698B"/>
    <w:rsid w:val="00C5707D"/>
    <w:rsid w:val="00C6003A"/>
    <w:rsid w:val="00C6190E"/>
    <w:rsid w:val="00C73580"/>
    <w:rsid w:val="00C74851"/>
    <w:rsid w:val="00C75253"/>
    <w:rsid w:val="00C801B2"/>
    <w:rsid w:val="00C836BF"/>
    <w:rsid w:val="00C85182"/>
    <w:rsid w:val="00C92956"/>
    <w:rsid w:val="00CA2B28"/>
    <w:rsid w:val="00CA4222"/>
    <w:rsid w:val="00CA680A"/>
    <w:rsid w:val="00CC1D0E"/>
    <w:rsid w:val="00CC6786"/>
    <w:rsid w:val="00CF68B4"/>
    <w:rsid w:val="00CF7046"/>
    <w:rsid w:val="00D00636"/>
    <w:rsid w:val="00D101A8"/>
    <w:rsid w:val="00D2234C"/>
    <w:rsid w:val="00D32D9F"/>
    <w:rsid w:val="00D363DA"/>
    <w:rsid w:val="00D378E0"/>
    <w:rsid w:val="00D44C2A"/>
    <w:rsid w:val="00D71D9D"/>
    <w:rsid w:val="00D77260"/>
    <w:rsid w:val="00D822D9"/>
    <w:rsid w:val="00D878FF"/>
    <w:rsid w:val="00D9435A"/>
    <w:rsid w:val="00D97121"/>
    <w:rsid w:val="00DB7146"/>
    <w:rsid w:val="00DB79E6"/>
    <w:rsid w:val="00DC21FA"/>
    <w:rsid w:val="00DC572E"/>
    <w:rsid w:val="00DF1C1B"/>
    <w:rsid w:val="00E03A99"/>
    <w:rsid w:val="00E22977"/>
    <w:rsid w:val="00E2337B"/>
    <w:rsid w:val="00E25A80"/>
    <w:rsid w:val="00E36C4B"/>
    <w:rsid w:val="00E37C0F"/>
    <w:rsid w:val="00E40803"/>
    <w:rsid w:val="00E45EFF"/>
    <w:rsid w:val="00E51DFC"/>
    <w:rsid w:val="00E54EC7"/>
    <w:rsid w:val="00E55232"/>
    <w:rsid w:val="00E55552"/>
    <w:rsid w:val="00E61C75"/>
    <w:rsid w:val="00E80381"/>
    <w:rsid w:val="00E83B27"/>
    <w:rsid w:val="00E84B4B"/>
    <w:rsid w:val="00E8753B"/>
    <w:rsid w:val="00E92B7C"/>
    <w:rsid w:val="00EA0127"/>
    <w:rsid w:val="00EB0D8E"/>
    <w:rsid w:val="00EB5B05"/>
    <w:rsid w:val="00EC0CE0"/>
    <w:rsid w:val="00F22085"/>
    <w:rsid w:val="00F35344"/>
    <w:rsid w:val="00F414FB"/>
    <w:rsid w:val="00F63122"/>
    <w:rsid w:val="00F63D96"/>
    <w:rsid w:val="00F70FD9"/>
    <w:rsid w:val="00F73058"/>
    <w:rsid w:val="00F76660"/>
    <w:rsid w:val="00F87C2D"/>
    <w:rsid w:val="00F9508B"/>
    <w:rsid w:val="00FC2CFF"/>
    <w:rsid w:val="00FC4C01"/>
    <w:rsid w:val="00FD59D1"/>
    <w:rsid w:val="00FE5092"/>
  </w:rsids>
  <m:mathPr>
    <m:mathFont m:val="MS Gothic"/>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MS Mincho" w:hAnsi="New York"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323"/>
    <w:pPr>
      <w:spacing w:after="120" w:line="360" w:lineRule="auto"/>
    </w:pPr>
    <w:rPr>
      <w:rFonts w:ascii="Gill Alt One MT" w:hAnsi="Gill Alt One MT"/>
      <w:sz w:val="22"/>
      <w:lang w:eastAsia="ja-JP"/>
    </w:rPr>
  </w:style>
  <w:style w:type="paragraph" w:styleId="Heading1">
    <w:name w:val="heading 1"/>
    <w:basedOn w:val="Normal"/>
    <w:next w:val="Normal"/>
    <w:qFormat/>
    <w:rsid w:val="00796323"/>
    <w:pPr>
      <w:keepNext/>
      <w:spacing w:before="240" w:after="60"/>
      <w:outlineLvl w:val="0"/>
    </w:pPr>
    <w:rPr>
      <w:rFonts w:cs="Arial"/>
      <w:b/>
      <w:bCs/>
      <w:kern w:val="32"/>
      <w:sz w:val="24"/>
      <w:szCs w:val="32"/>
    </w:rPr>
  </w:style>
  <w:style w:type="paragraph" w:styleId="Heading2">
    <w:name w:val="heading 2"/>
    <w:basedOn w:val="Normal"/>
    <w:next w:val="Normal"/>
    <w:qFormat/>
    <w:rsid w:val="0048568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96323"/>
    <w:pPr>
      <w:keepNext/>
      <w:outlineLvl w:val="2"/>
    </w:pPr>
    <w:rPr>
      <w:b/>
      <w:bCs/>
      <w:sz w:val="20"/>
      <w:szCs w:val="24"/>
      <w:lang w:eastAsia="en-US"/>
    </w:rPr>
  </w:style>
  <w:style w:type="paragraph" w:styleId="Heading4">
    <w:name w:val="heading 4"/>
    <w:basedOn w:val="Normal"/>
    <w:next w:val="Normal"/>
    <w:qFormat/>
    <w:rsid w:val="00796323"/>
    <w:pPr>
      <w:keepNext/>
      <w:spacing w:before="240" w:after="60" w:line="240" w:lineRule="auto"/>
      <w:outlineLvl w:val="3"/>
    </w:pPr>
    <w:rPr>
      <w:rFonts w:ascii="Times New Roman" w:hAnsi="Times New Roman"/>
      <w:b/>
      <w:bCs/>
      <w:sz w:val="28"/>
      <w:szCs w:val="28"/>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rsid w:val="00796323"/>
    <w:rPr>
      <w:rFonts w:ascii="Courier New" w:hAnsi="Courier New" w:cs="Courier New"/>
      <w:sz w:val="20"/>
      <w:lang w:eastAsia="en-US"/>
    </w:rPr>
  </w:style>
  <w:style w:type="character" w:styleId="Hyperlink">
    <w:name w:val="Hyperlink"/>
    <w:basedOn w:val="DefaultParagraphFont"/>
    <w:rsid w:val="00796323"/>
    <w:rPr>
      <w:color w:val="0000FF"/>
      <w:u w:val="single"/>
    </w:rPr>
  </w:style>
  <w:style w:type="paragraph" w:styleId="Header">
    <w:name w:val="header"/>
    <w:link w:val="HeaderChar"/>
    <w:uiPriority w:val="99"/>
    <w:rsid w:val="00796323"/>
    <w:pPr>
      <w:tabs>
        <w:tab w:val="center" w:pos="4320"/>
        <w:tab w:val="right" w:pos="8640"/>
      </w:tabs>
    </w:pPr>
    <w:rPr>
      <w:rFonts w:ascii="Gill Alt One MT" w:hAnsi="Gill Alt One MT" w:cs="New York"/>
      <w:sz w:val="22"/>
      <w:lang w:eastAsia="zh-CN"/>
    </w:rPr>
  </w:style>
  <w:style w:type="paragraph" w:styleId="Footer">
    <w:name w:val="footer"/>
    <w:link w:val="FooterChar"/>
    <w:uiPriority w:val="99"/>
    <w:rsid w:val="00796323"/>
    <w:pPr>
      <w:tabs>
        <w:tab w:val="center" w:pos="4320"/>
        <w:tab w:val="right" w:pos="8640"/>
      </w:tabs>
      <w:jc w:val="center"/>
    </w:pPr>
    <w:rPr>
      <w:rFonts w:ascii="Gill Alt One MT" w:hAnsi="Gill Alt One MT" w:cs="New York"/>
      <w:sz w:val="18"/>
      <w:lang w:eastAsia="zh-CN"/>
    </w:rPr>
  </w:style>
  <w:style w:type="paragraph" w:styleId="List">
    <w:name w:val="List"/>
    <w:basedOn w:val="Normal"/>
    <w:rsid w:val="00796323"/>
    <w:pPr>
      <w:spacing w:line="240" w:lineRule="auto"/>
      <w:ind w:left="360" w:hanging="360"/>
    </w:pPr>
  </w:style>
  <w:style w:type="paragraph" w:styleId="Date">
    <w:name w:val="Date"/>
    <w:basedOn w:val="Normal"/>
    <w:next w:val="Normal"/>
    <w:rsid w:val="00796323"/>
  </w:style>
  <w:style w:type="paragraph" w:styleId="BodyText">
    <w:name w:val="Body Text"/>
    <w:basedOn w:val="Normal"/>
    <w:rsid w:val="00796323"/>
  </w:style>
  <w:style w:type="character" w:styleId="FollowedHyperlink">
    <w:name w:val="FollowedHyperlink"/>
    <w:basedOn w:val="DefaultParagraphFont"/>
    <w:rsid w:val="00796323"/>
    <w:rPr>
      <w:color w:val="800080"/>
      <w:u w:val="single"/>
    </w:rPr>
  </w:style>
  <w:style w:type="paragraph" w:customStyle="1" w:styleId="Contact">
    <w:name w:val="Contact"/>
    <w:rsid w:val="00796323"/>
    <w:rPr>
      <w:rFonts w:ascii="Gill Alt One MT" w:hAnsi="Gill Alt One MT" w:cs="New York"/>
      <w:lang w:eastAsia="zh-CN"/>
    </w:rPr>
  </w:style>
  <w:style w:type="paragraph" w:customStyle="1" w:styleId="BalloonText1">
    <w:name w:val="Balloon Text1"/>
    <w:basedOn w:val="Normal"/>
    <w:semiHidden/>
    <w:rsid w:val="00796323"/>
    <w:rPr>
      <w:rFonts w:ascii="Tahoma" w:hAnsi="Tahoma" w:cs="Tahoma"/>
      <w:sz w:val="16"/>
      <w:szCs w:val="16"/>
    </w:rPr>
  </w:style>
  <w:style w:type="character" w:customStyle="1" w:styleId="tw4winMark">
    <w:name w:val="tw4winMark"/>
    <w:rsid w:val="00796323"/>
    <w:rPr>
      <w:rFonts w:ascii="Courier New" w:hAnsi="Courier New" w:cs="Courier New"/>
      <w:vanish/>
      <w:color w:val="800080"/>
      <w:sz w:val="24"/>
      <w:szCs w:val="24"/>
      <w:vertAlign w:val="subscript"/>
    </w:rPr>
  </w:style>
  <w:style w:type="character" w:customStyle="1" w:styleId="tw4winError">
    <w:name w:val="tw4winError"/>
    <w:rsid w:val="00796323"/>
    <w:rPr>
      <w:rFonts w:ascii="Courier New" w:hAnsi="Courier New" w:cs="Courier New"/>
      <w:color w:val="00FF00"/>
      <w:sz w:val="40"/>
      <w:szCs w:val="40"/>
    </w:rPr>
  </w:style>
  <w:style w:type="character" w:customStyle="1" w:styleId="tw4winTerm">
    <w:name w:val="tw4winTerm"/>
    <w:rsid w:val="00796323"/>
    <w:rPr>
      <w:color w:val="0000FF"/>
    </w:rPr>
  </w:style>
  <w:style w:type="character" w:customStyle="1" w:styleId="tw4winPopup">
    <w:name w:val="tw4winPopup"/>
    <w:rsid w:val="00796323"/>
    <w:rPr>
      <w:rFonts w:ascii="Courier New" w:hAnsi="Courier New" w:cs="Courier New"/>
      <w:noProof/>
      <w:color w:val="008000"/>
    </w:rPr>
  </w:style>
  <w:style w:type="character" w:customStyle="1" w:styleId="tw4winJump">
    <w:name w:val="tw4winJump"/>
    <w:rsid w:val="00796323"/>
    <w:rPr>
      <w:rFonts w:ascii="Courier New" w:hAnsi="Courier New" w:cs="Courier New"/>
      <w:noProof/>
      <w:color w:val="008080"/>
    </w:rPr>
  </w:style>
  <w:style w:type="character" w:customStyle="1" w:styleId="tw4winExternal">
    <w:name w:val="tw4winExternal"/>
    <w:rsid w:val="00796323"/>
    <w:rPr>
      <w:rFonts w:ascii="Courier New" w:hAnsi="Courier New" w:cs="Courier New"/>
      <w:noProof/>
      <w:color w:val="808080"/>
    </w:rPr>
  </w:style>
  <w:style w:type="character" w:customStyle="1" w:styleId="tw4winInternal">
    <w:name w:val="tw4winInternal"/>
    <w:rsid w:val="00796323"/>
    <w:rPr>
      <w:rFonts w:ascii="Courier New" w:hAnsi="Courier New" w:cs="Courier New"/>
      <w:noProof/>
      <w:color w:val="FF0000"/>
    </w:rPr>
  </w:style>
  <w:style w:type="character" w:customStyle="1" w:styleId="DONOTTRANSLATE">
    <w:name w:val="DO_NOT_TRANSLATE"/>
    <w:rsid w:val="00796323"/>
    <w:rPr>
      <w:rFonts w:ascii="Courier New" w:hAnsi="Courier New" w:cs="Courier New"/>
      <w:noProof/>
      <w:color w:val="800000"/>
    </w:rPr>
  </w:style>
  <w:style w:type="paragraph" w:customStyle="1" w:styleId="a">
    <w:name w:val="吹き出し"/>
    <w:basedOn w:val="Normal"/>
    <w:semiHidden/>
    <w:rsid w:val="00796323"/>
    <w:pPr>
      <w:spacing w:after="0" w:line="240" w:lineRule="auto"/>
    </w:pPr>
    <w:rPr>
      <w:rFonts w:ascii="Arial" w:eastAsia="MS Gothic" w:hAnsi="Arial"/>
      <w:snapToGrid w:val="0"/>
      <w:sz w:val="18"/>
      <w:szCs w:val="18"/>
      <w:lang w:val="en-US"/>
    </w:rPr>
  </w:style>
  <w:style w:type="paragraph" w:styleId="BodyText2">
    <w:name w:val="Body Text 2"/>
    <w:basedOn w:val="Normal"/>
    <w:rsid w:val="00796323"/>
    <w:pPr>
      <w:spacing w:after="0" w:line="360" w:lineRule="exact"/>
      <w:jc w:val="both"/>
    </w:pPr>
    <w:rPr>
      <w:rFonts w:eastAsia="MS Gothic"/>
      <w:szCs w:val="22"/>
      <w:lang w:val="ja-JP"/>
    </w:rPr>
  </w:style>
  <w:style w:type="paragraph" w:customStyle="1" w:styleId="Bodycopy">
    <w:name w:val="Body copy"/>
    <w:basedOn w:val="Normal"/>
    <w:rsid w:val="00796323"/>
    <w:pPr>
      <w:tabs>
        <w:tab w:val="left" w:pos="454"/>
        <w:tab w:val="left" w:pos="4706"/>
      </w:tabs>
      <w:spacing w:after="250" w:line="250" w:lineRule="exact"/>
    </w:pPr>
    <w:rPr>
      <w:szCs w:val="24"/>
      <w:lang w:eastAsia="de-DE"/>
    </w:rPr>
  </w:style>
  <w:style w:type="character" w:styleId="CommentReference">
    <w:name w:val="annotation reference"/>
    <w:basedOn w:val="DefaultParagraphFont"/>
    <w:semiHidden/>
    <w:rsid w:val="00796323"/>
    <w:rPr>
      <w:sz w:val="18"/>
      <w:szCs w:val="18"/>
    </w:rPr>
  </w:style>
  <w:style w:type="paragraph" w:styleId="CommentText">
    <w:name w:val="annotation text"/>
    <w:basedOn w:val="Normal"/>
    <w:semiHidden/>
    <w:rsid w:val="00796323"/>
  </w:style>
  <w:style w:type="paragraph" w:styleId="BalloonText">
    <w:name w:val="Balloon Text"/>
    <w:basedOn w:val="Normal"/>
    <w:semiHidden/>
    <w:rsid w:val="00796323"/>
    <w:rPr>
      <w:rFonts w:ascii="Tahoma" w:hAnsi="Tahoma" w:cs="Tahoma"/>
      <w:sz w:val="16"/>
      <w:szCs w:val="16"/>
      <w:lang w:eastAsia="zh-CN"/>
    </w:rPr>
  </w:style>
  <w:style w:type="paragraph" w:styleId="CommentSubject">
    <w:name w:val="annotation subject"/>
    <w:basedOn w:val="CommentText"/>
    <w:next w:val="CommentText"/>
    <w:semiHidden/>
    <w:rsid w:val="00B16954"/>
    <w:rPr>
      <w:b/>
      <w:bCs/>
      <w:sz w:val="20"/>
    </w:rPr>
  </w:style>
  <w:style w:type="character" w:styleId="Strong">
    <w:name w:val="Strong"/>
    <w:basedOn w:val="DefaultParagraphFont"/>
    <w:qFormat/>
    <w:rsid w:val="00485680"/>
    <w:rPr>
      <w:b/>
      <w:bCs/>
    </w:rPr>
  </w:style>
  <w:style w:type="paragraph" w:styleId="ListParagraph">
    <w:name w:val="List Paragraph"/>
    <w:basedOn w:val="Normal"/>
    <w:uiPriority w:val="34"/>
    <w:qFormat/>
    <w:rsid w:val="00184A39"/>
    <w:pPr>
      <w:spacing w:after="200" w:line="276" w:lineRule="auto"/>
      <w:ind w:left="720"/>
      <w:contextualSpacing/>
    </w:pPr>
    <w:rPr>
      <w:rFonts w:eastAsia="Times New Roman"/>
      <w:sz w:val="24"/>
      <w:szCs w:val="22"/>
      <w:lang w:eastAsia="en-US"/>
    </w:rPr>
  </w:style>
  <w:style w:type="character" w:customStyle="1" w:styleId="HeaderChar">
    <w:name w:val="Header Char"/>
    <w:basedOn w:val="DefaultParagraphFont"/>
    <w:link w:val="Header"/>
    <w:uiPriority w:val="99"/>
    <w:rsid w:val="00E22977"/>
    <w:rPr>
      <w:rFonts w:ascii="Gill Alt One MT" w:hAnsi="Gill Alt One MT" w:cs="New York"/>
      <w:sz w:val="22"/>
      <w:lang w:val="en-GB" w:eastAsia="zh-CN" w:bidi="ar-SA"/>
    </w:rPr>
  </w:style>
  <w:style w:type="character" w:customStyle="1" w:styleId="FooterChar">
    <w:name w:val="Footer Char"/>
    <w:basedOn w:val="DefaultParagraphFont"/>
    <w:link w:val="Footer"/>
    <w:uiPriority w:val="99"/>
    <w:rsid w:val="00E22977"/>
    <w:rPr>
      <w:rFonts w:ascii="Gill Alt One MT" w:hAnsi="Gill Alt One MT" w:cs="New York"/>
      <w:sz w:val="18"/>
      <w:lang w:val="en-GB" w:eastAsia="zh-CN" w:bidi="ar-SA"/>
    </w:rPr>
  </w:style>
  <w:style w:type="paragraph" w:styleId="NormalWeb">
    <w:name w:val="Normal (Web)"/>
    <w:basedOn w:val="Normal"/>
    <w:uiPriority w:val="99"/>
    <w:unhideWhenUsed/>
    <w:rsid w:val="00374A20"/>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E55552"/>
    <w:rPr>
      <w:rFonts w:ascii="Gill Alt One MT" w:hAnsi="Gill Alt One MT"/>
      <w:sz w:val="22"/>
      <w:lang w:eastAsia="ja-JP"/>
    </w:rPr>
  </w:style>
</w:styles>
</file>

<file path=word/webSettings.xml><?xml version="1.0" encoding="utf-8"?>
<w:webSettings xmlns:r="http://schemas.openxmlformats.org/officeDocument/2006/relationships" xmlns:w="http://schemas.openxmlformats.org/wordprocessingml/2006/main">
  <w:divs>
    <w:div w:id="19280401">
      <w:bodyDiv w:val="1"/>
      <w:marLeft w:val="0"/>
      <w:marRight w:val="0"/>
      <w:marTop w:val="0"/>
      <w:marBottom w:val="0"/>
      <w:divBdr>
        <w:top w:val="none" w:sz="0" w:space="0" w:color="auto"/>
        <w:left w:val="none" w:sz="0" w:space="0" w:color="auto"/>
        <w:bottom w:val="none" w:sz="0" w:space="0" w:color="auto"/>
        <w:right w:val="none" w:sz="0" w:space="0" w:color="auto"/>
      </w:divBdr>
    </w:div>
    <w:div w:id="1395858003">
      <w:bodyDiv w:val="1"/>
      <w:marLeft w:val="0"/>
      <w:marRight w:val="0"/>
      <w:marTop w:val="0"/>
      <w:marBottom w:val="0"/>
      <w:divBdr>
        <w:top w:val="none" w:sz="0" w:space="0" w:color="auto"/>
        <w:left w:val="none" w:sz="0" w:space="0" w:color="auto"/>
        <w:bottom w:val="none" w:sz="0" w:space="0" w:color="auto"/>
        <w:right w:val="none" w:sz="0" w:space="0" w:color="auto"/>
      </w:divBdr>
    </w:div>
    <w:div w:id="1534926450">
      <w:bodyDiv w:val="1"/>
      <w:marLeft w:val="0"/>
      <w:marRight w:val="0"/>
      <w:marTop w:val="0"/>
      <w:marBottom w:val="0"/>
      <w:divBdr>
        <w:top w:val="none" w:sz="0" w:space="0" w:color="auto"/>
        <w:left w:val="none" w:sz="0" w:space="0" w:color="auto"/>
        <w:bottom w:val="none" w:sz="0" w:space="0" w:color="auto"/>
        <w:right w:val="none" w:sz="0" w:space="0" w:color="auto"/>
      </w:divBdr>
    </w:div>
    <w:div w:id="1549806558">
      <w:bodyDiv w:val="1"/>
      <w:marLeft w:val="0"/>
      <w:marRight w:val="0"/>
      <w:marTop w:val="0"/>
      <w:marBottom w:val="0"/>
      <w:divBdr>
        <w:top w:val="none" w:sz="0" w:space="0" w:color="auto"/>
        <w:left w:val="none" w:sz="0" w:space="0" w:color="auto"/>
        <w:bottom w:val="none" w:sz="0" w:space="0" w:color="auto"/>
        <w:right w:val="none" w:sz="0" w:space="0" w:color="auto"/>
      </w:divBdr>
    </w:div>
    <w:div w:id="1767188684">
      <w:bodyDiv w:val="1"/>
      <w:marLeft w:val="0"/>
      <w:marRight w:val="0"/>
      <w:marTop w:val="0"/>
      <w:marBottom w:val="0"/>
      <w:divBdr>
        <w:top w:val="none" w:sz="0" w:space="0" w:color="auto"/>
        <w:left w:val="none" w:sz="0" w:space="0" w:color="auto"/>
        <w:bottom w:val="none" w:sz="0" w:space="0" w:color="auto"/>
        <w:right w:val="none" w:sz="0" w:space="0" w:color="auto"/>
      </w:divBdr>
    </w:div>
    <w:div w:id="2046590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EA71-8BE0-8F48-ADDE-3C036968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5500</Words>
  <Characters>31354</Characters>
  <Application>Microsoft Macintosh Word</Application>
  <DocSecurity>0</DocSecurity>
  <Lines>261</Lines>
  <Paragraphs>62</Paragraphs>
  <ScaleCrop>false</ScaleCrop>
  <HeadingPairs>
    <vt:vector size="2" baseType="variant">
      <vt:variant>
        <vt:lpstr>Title</vt:lpstr>
      </vt:variant>
      <vt:variant>
        <vt:i4>1</vt:i4>
      </vt:variant>
    </vt:vector>
  </HeadingPairs>
  <TitlesOfParts>
    <vt:vector size="1" baseType="lpstr">
      <vt:lpstr>Windsor Hotel's Phantom</vt:lpstr>
    </vt:vector>
  </TitlesOfParts>
  <Company>Rolls-Royce Motor Cars Limited</Company>
  <LinksUpToDate>false</LinksUpToDate>
  <CharactersWithSpaces>38504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Windsor Hotel's Phantom</dc:title>
  <dc:creator>The Wyvern Company</dc:creator>
  <cp:lastModifiedBy>Ally Chai</cp:lastModifiedBy>
  <cp:revision>3</cp:revision>
  <cp:lastPrinted>2013-02-25T16:16:00Z</cp:lastPrinted>
  <dcterms:created xsi:type="dcterms:W3CDTF">2013-09-26T07:55:00Z</dcterms:created>
  <dcterms:modified xsi:type="dcterms:W3CDTF">2013-09-26T07:59:00Z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